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971" w:rsidRPr="00AE0647" w:rsidRDefault="00405971" w:rsidP="00405971">
      <w:pPr>
        <w:rPr>
          <w:sz w:val="22"/>
          <w:szCs w:val="22"/>
        </w:rPr>
      </w:pPr>
    </w:p>
    <w:p w:rsidR="00405971" w:rsidRPr="00AE0647" w:rsidRDefault="00405971" w:rsidP="00405971">
      <w:pPr>
        <w:rPr>
          <w:sz w:val="22"/>
          <w:szCs w:val="22"/>
        </w:rPr>
      </w:pPr>
    </w:p>
    <w:p w:rsidR="00405971" w:rsidRDefault="00405971" w:rsidP="00405971">
      <w:pPr>
        <w:pStyle w:val="Heading3"/>
        <w:jc w:val="left"/>
      </w:pPr>
    </w:p>
    <w:p w:rsidR="00405971" w:rsidRDefault="00405971" w:rsidP="00405971">
      <w:pPr>
        <w:pStyle w:val="Heading3"/>
        <w:jc w:val="left"/>
        <w:rPr>
          <w:sz w:val="24"/>
        </w:rPr>
      </w:pPr>
      <w:bookmarkStart w:id="0" w:name="_Toc294526482"/>
      <w:proofErr w:type="gramStart"/>
      <w:r>
        <w:rPr>
          <w:sz w:val="24"/>
        </w:rPr>
        <w:t>ATTACHMENT 5.</w:t>
      </w:r>
      <w:proofErr w:type="gramEnd"/>
      <w:r>
        <w:rPr>
          <w:sz w:val="24"/>
        </w:rPr>
        <w:t xml:space="preserve"> </w:t>
      </w:r>
    </w:p>
    <w:p w:rsidR="00405971" w:rsidRDefault="00405971" w:rsidP="00405971">
      <w:pPr>
        <w:pStyle w:val="Heading3"/>
        <w:jc w:val="left"/>
        <w:rPr>
          <w:sz w:val="24"/>
        </w:rPr>
      </w:pPr>
    </w:p>
    <w:p w:rsidR="00405971" w:rsidRDefault="00405971" w:rsidP="00405971">
      <w:pPr>
        <w:jc w:val="center"/>
        <w:rPr>
          <w:b/>
          <w:sz w:val="32"/>
        </w:rPr>
      </w:pPr>
    </w:p>
    <w:p w:rsidR="00405971" w:rsidRDefault="00405971" w:rsidP="00405971">
      <w:pPr>
        <w:jc w:val="center"/>
        <w:rPr>
          <w:b/>
          <w:sz w:val="32"/>
        </w:rPr>
      </w:pPr>
    </w:p>
    <w:p w:rsidR="00405971" w:rsidRPr="0024586C" w:rsidRDefault="00405971" w:rsidP="00405971">
      <w:pPr>
        <w:jc w:val="center"/>
        <w:rPr>
          <w:b/>
          <w:sz w:val="32"/>
        </w:rPr>
      </w:pPr>
      <w:r w:rsidRPr="00B0583C">
        <w:rPr>
          <w:b/>
          <w:sz w:val="32"/>
        </w:rPr>
        <w:t>Kingdom of Saudi Arabia</w:t>
      </w:r>
    </w:p>
    <w:p w:rsidR="00405971" w:rsidRPr="0024586C" w:rsidRDefault="00405971" w:rsidP="00405971">
      <w:pPr>
        <w:jc w:val="center"/>
        <w:rPr>
          <w:b/>
          <w:sz w:val="32"/>
        </w:rPr>
      </w:pPr>
    </w:p>
    <w:p w:rsidR="00405971" w:rsidRPr="0024586C" w:rsidRDefault="00405971" w:rsidP="00405971">
      <w:pPr>
        <w:jc w:val="center"/>
        <w:rPr>
          <w:b/>
          <w:sz w:val="32"/>
        </w:rPr>
      </w:pPr>
      <w:r w:rsidRPr="00B0583C">
        <w:rPr>
          <w:b/>
          <w:sz w:val="32"/>
        </w:rPr>
        <w:t>The National Commission for Academic Accreditation &amp; Assessment</w:t>
      </w:r>
    </w:p>
    <w:p w:rsidR="00405971" w:rsidRPr="0024586C" w:rsidRDefault="00405971" w:rsidP="00405971">
      <w:pPr>
        <w:jc w:val="center"/>
        <w:rPr>
          <w:b/>
          <w:sz w:val="32"/>
        </w:rPr>
      </w:pPr>
    </w:p>
    <w:p w:rsidR="00405971" w:rsidRDefault="00405971" w:rsidP="00405971">
      <w:pPr>
        <w:jc w:val="center"/>
        <w:rPr>
          <w:b/>
          <w:sz w:val="32"/>
        </w:rPr>
      </w:pPr>
    </w:p>
    <w:p w:rsidR="00405971" w:rsidRDefault="00405971" w:rsidP="00405971">
      <w:pPr>
        <w:jc w:val="center"/>
        <w:rPr>
          <w:b/>
          <w:sz w:val="32"/>
        </w:rPr>
      </w:pPr>
    </w:p>
    <w:p w:rsidR="00405971" w:rsidRDefault="00405971" w:rsidP="00405971">
      <w:pPr>
        <w:jc w:val="center"/>
        <w:rPr>
          <w:b/>
          <w:sz w:val="32"/>
        </w:rPr>
      </w:pPr>
    </w:p>
    <w:p w:rsidR="00405971" w:rsidRPr="0024586C" w:rsidRDefault="00405971" w:rsidP="00405971">
      <w:pPr>
        <w:jc w:val="center"/>
        <w:rPr>
          <w:b/>
          <w:sz w:val="32"/>
        </w:rPr>
      </w:pPr>
    </w:p>
    <w:p w:rsidR="00405971" w:rsidRPr="0024586C" w:rsidRDefault="00405971" w:rsidP="00405971">
      <w:pPr>
        <w:jc w:val="center"/>
        <w:rPr>
          <w:b/>
          <w:sz w:val="32"/>
        </w:rPr>
      </w:pPr>
    </w:p>
    <w:p w:rsidR="00405971" w:rsidRPr="0024586C" w:rsidRDefault="00405971" w:rsidP="00405971">
      <w:pPr>
        <w:jc w:val="center"/>
        <w:rPr>
          <w:b/>
          <w:sz w:val="32"/>
        </w:rPr>
      </w:pPr>
      <w:r>
        <w:rPr>
          <w:b/>
          <w:sz w:val="32"/>
        </w:rPr>
        <w:t xml:space="preserve">T6.  </w:t>
      </w:r>
      <w:r w:rsidRPr="00B0583C">
        <w:rPr>
          <w:b/>
          <w:sz w:val="32"/>
        </w:rPr>
        <w:t>Course Specification</w:t>
      </w:r>
      <w:r>
        <w:rPr>
          <w:b/>
          <w:sz w:val="32"/>
        </w:rPr>
        <w:t>s</w:t>
      </w:r>
    </w:p>
    <w:p w:rsidR="00405971" w:rsidRPr="0024586C" w:rsidRDefault="00405971" w:rsidP="00405971">
      <w:pPr>
        <w:jc w:val="center"/>
        <w:rPr>
          <w:b/>
          <w:sz w:val="32"/>
        </w:rPr>
      </w:pPr>
      <w:r>
        <w:rPr>
          <w:b/>
          <w:sz w:val="32"/>
        </w:rPr>
        <w:t>(CS)</w:t>
      </w:r>
    </w:p>
    <w:p w:rsidR="00405971" w:rsidRDefault="00405971" w:rsidP="00405971">
      <w:pPr>
        <w:jc w:val="center"/>
        <w:rPr>
          <w:b/>
        </w:rPr>
      </w:pPr>
    </w:p>
    <w:p w:rsidR="00405971" w:rsidRDefault="00405971" w:rsidP="00405971">
      <w:pPr>
        <w:jc w:val="center"/>
        <w:rPr>
          <w:b/>
        </w:rPr>
      </w:pPr>
    </w:p>
    <w:p w:rsidR="00405971" w:rsidRDefault="00405971" w:rsidP="00405971">
      <w:pPr>
        <w:jc w:val="center"/>
        <w:rPr>
          <w:b/>
        </w:rPr>
      </w:pPr>
    </w:p>
    <w:p w:rsidR="00405971" w:rsidRDefault="00405971" w:rsidP="00405971">
      <w:pPr>
        <w:jc w:val="center"/>
        <w:rPr>
          <w:b/>
        </w:rPr>
      </w:pPr>
    </w:p>
    <w:p w:rsidR="00405971" w:rsidRDefault="00405971" w:rsidP="00405971">
      <w:pPr>
        <w:jc w:val="center"/>
        <w:rPr>
          <w:b/>
        </w:rPr>
      </w:pPr>
    </w:p>
    <w:p w:rsidR="00405971" w:rsidRDefault="00405971" w:rsidP="00405971">
      <w:pPr>
        <w:jc w:val="center"/>
        <w:rPr>
          <w:b/>
        </w:rPr>
      </w:pPr>
    </w:p>
    <w:p w:rsidR="00405971" w:rsidRPr="00470372" w:rsidRDefault="00405971" w:rsidP="00405971"/>
    <w:p w:rsidR="00405971" w:rsidRPr="00470372" w:rsidRDefault="00405971" w:rsidP="00405971"/>
    <w:p w:rsidR="00405971" w:rsidRPr="00470372" w:rsidRDefault="00405971" w:rsidP="00405971"/>
    <w:p w:rsidR="00405971" w:rsidRPr="00470372" w:rsidRDefault="00405971" w:rsidP="00405971"/>
    <w:p w:rsidR="00405971" w:rsidRDefault="00405971" w:rsidP="00405971">
      <w:pPr>
        <w:jc w:val="center"/>
        <w:rPr>
          <w:b/>
          <w:bCs/>
          <w:sz w:val="28"/>
          <w:szCs w:val="28"/>
        </w:rPr>
      </w:pPr>
      <w:r w:rsidRPr="00470372">
        <w:br w:type="page"/>
      </w:r>
      <w:r w:rsidRPr="00B15CC9">
        <w:rPr>
          <w:b/>
          <w:bCs/>
          <w:sz w:val="28"/>
          <w:szCs w:val="28"/>
        </w:rPr>
        <w:lastRenderedPageBreak/>
        <w:t>Course Specification</w:t>
      </w:r>
      <w:r>
        <w:rPr>
          <w:b/>
          <w:bCs/>
          <w:sz w:val="28"/>
          <w:szCs w:val="28"/>
        </w:rPr>
        <w:t>s</w:t>
      </w:r>
    </w:p>
    <w:p w:rsidR="00405971" w:rsidRPr="00B15CC9" w:rsidRDefault="00405971" w:rsidP="00405971">
      <w:pPr>
        <w:jc w:val="center"/>
        <w:rPr>
          <w:b/>
          <w:bCs/>
          <w:sz w:val="28"/>
          <w:szCs w:val="28"/>
        </w:rPr>
      </w:pPr>
    </w:p>
    <w:tbl>
      <w:tblPr>
        <w:tblW w:w="945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405971" w:rsidRPr="00470372" w:rsidTr="008578FC">
        <w:trPr>
          <w:jc w:val="center"/>
        </w:trPr>
        <w:tc>
          <w:tcPr>
            <w:tcW w:w="9450" w:type="dxa"/>
          </w:tcPr>
          <w:p w:rsidR="00405971" w:rsidRDefault="00405971" w:rsidP="00F56B51">
            <w:r w:rsidRPr="00470372">
              <w:t>Institution</w:t>
            </w:r>
            <w:r w:rsidRPr="00470372">
              <w:tab/>
            </w:r>
            <w:r w:rsidR="00F56B51" w:rsidRPr="00891B38">
              <w:rPr>
                <w:b/>
                <w:bCs/>
                <w:color w:val="000000"/>
                <w:sz w:val="20"/>
                <w:szCs w:val="28"/>
                <w:lang w:bidi="ar-EG"/>
              </w:rPr>
              <w:t>King Saud University</w:t>
            </w:r>
            <w:r>
              <w:t xml:space="preserve">                          Date                                                            </w:t>
            </w:r>
          </w:p>
          <w:p w:rsidR="00F56B51" w:rsidRPr="00470372" w:rsidRDefault="00F56B51" w:rsidP="00F56B51"/>
        </w:tc>
      </w:tr>
      <w:tr w:rsidR="00405971" w:rsidRPr="00470372" w:rsidTr="008578FC">
        <w:trPr>
          <w:jc w:val="center"/>
        </w:trPr>
        <w:tc>
          <w:tcPr>
            <w:tcW w:w="9450" w:type="dxa"/>
          </w:tcPr>
          <w:p w:rsidR="00405971" w:rsidRPr="00470372" w:rsidRDefault="00405971" w:rsidP="00F51684">
            <w:r w:rsidRPr="00470372">
              <w:t xml:space="preserve">College/Department </w:t>
            </w:r>
            <w:r w:rsidR="00F56B51" w:rsidRPr="00470372">
              <w:tab/>
            </w:r>
            <w:r w:rsidR="00F56B51" w:rsidRPr="00891B38">
              <w:rPr>
                <w:b/>
                <w:bCs/>
                <w:color w:val="000000"/>
                <w:sz w:val="20"/>
                <w:szCs w:val="28"/>
                <w:lang w:bidi="ar-EG"/>
              </w:rPr>
              <w:t>College of applied medical sciences/ biomedical technology</w:t>
            </w:r>
          </w:p>
        </w:tc>
      </w:tr>
    </w:tbl>
    <w:p w:rsidR="00405971" w:rsidRDefault="00405971" w:rsidP="00405971"/>
    <w:p w:rsidR="00405971" w:rsidRDefault="00405971" w:rsidP="00405971">
      <w:r w:rsidRPr="00470372">
        <w:t>A</w:t>
      </w:r>
      <w:r>
        <w:t>.</w:t>
      </w:r>
      <w:r w:rsidRPr="00470372">
        <w:t xml:space="preserve"> Course Identification and General Information</w:t>
      </w:r>
    </w:p>
    <w:p w:rsidR="00405971" w:rsidRPr="00470372" w:rsidRDefault="00405971" w:rsidP="00405971"/>
    <w:tbl>
      <w:tblPr>
        <w:tblW w:w="945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405971" w:rsidRPr="00470372" w:rsidTr="008578FC">
        <w:trPr>
          <w:jc w:val="center"/>
        </w:trPr>
        <w:tc>
          <w:tcPr>
            <w:tcW w:w="9450" w:type="dxa"/>
          </w:tcPr>
          <w:p w:rsidR="00405971" w:rsidRDefault="00405971" w:rsidP="00F51684">
            <w:r w:rsidRPr="00470372">
              <w:t>1.  Course title and code:</w:t>
            </w:r>
            <w:r w:rsidR="00F56B51" w:rsidRPr="005331E4">
              <w:rPr>
                <w:b/>
                <w:bCs/>
                <w:sz w:val="22"/>
                <w:szCs w:val="22"/>
              </w:rPr>
              <w:t xml:space="preserve"> </w:t>
            </w:r>
            <w:r w:rsidR="00F56B51" w:rsidRPr="00470372">
              <w:tab/>
            </w:r>
            <w:r w:rsidR="00F56B51" w:rsidRPr="005331E4">
              <w:rPr>
                <w:b/>
                <w:bCs/>
                <w:sz w:val="22"/>
                <w:szCs w:val="22"/>
              </w:rPr>
              <w:t>BIOMEDICAL ELECTRONICS II-</w:t>
            </w:r>
            <w:r w:rsidR="00F56B51" w:rsidRPr="005331E4">
              <w:rPr>
                <w:b/>
                <w:bCs/>
              </w:rPr>
              <w:t xml:space="preserve"> </w:t>
            </w:r>
            <w:r w:rsidR="00F56B51" w:rsidRPr="005331E4">
              <w:rPr>
                <w:b/>
                <w:bCs/>
                <w:sz w:val="22"/>
                <w:szCs w:val="22"/>
              </w:rPr>
              <w:t>BMT 212</w:t>
            </w:r>
          </w:p>
          <w:p w:rsidR="00405971" w:rsidRPr="00470372" w:rsidRDefault="00405971" w:rsidP="00F51684"/>
        </w:tc>
      </w:tr>
      <w:tr w:rsidR="00405971" w:rsidRPr="00470372" w:rsidTr="008578FC">
        <w:trPr>
          <w:jc w:val="center"/>
        </w:trPr>
        <w:tc>
          <w:tcPr>
            <w:tcW w:w="9450" w:type="dxa"/>
          </w:tcPr>
          <w:p w:rsidR="00405971" w:rsidRPr="00470372" w:rsidRDefault="00405971" w:rsidP="00F51684">
            <w:r w:rsidRPr="00470372">
              <w:t>2.  Credit hours</w:t>
            </w:r>
            <w:r w:rsidR="00F56B51" w:rsidRPr="00470372">
              <w:tab/>
            </w:r>
            <w:r w:rsidR="00F56B51" w:rsidRPr="00891B38">
              <w:rPr>
                <w:b/>
                <w:bCs/>
                <w:sz w:val="20"/>
                <w:szCs w:val="20"/>
              </w:rPr>
              <w:t xml:space="preserve">4 </w:t>
            </w:r>
            <w:proofErr w:type="spellStart"/>
            <w:r w:rsidR="00F56B51" w:rsidRPr="00891B38">
              <w:rPr>
                <w:b/>
                <w:bCs/>
                <w:sz w:val="20"/>
                <w:szCs w:val="20"/>
              </w:rPr>
              <w:t>hrs</w:t>
            </w:r>
            <w:proofErr w:type="spellEnd"/>
          </w:p>
        </w:tc>
      </w:tr>
      <w:tr w:rsidR="00405971" w:rsidRPr="00470372" w:rsidTr="008578FC">
        <w:trPr>
          <w:jc w:val="center"/>
        </w:trPr>
        <w:tc>
          <w:tcPr>
            <w:tcW w:w="9450" w:type="dxa"/>
          </w:tcPr>
          <w:p w:rsidR="00405971" w:rsidRPr="00470372" w:rsidRDefault="00405971" w:rsidP="00F51684">
            <w:r w:rsidRPr="00470372">
              <w:t xml:space="preserve">3.  Program(s) in which the course is offered. </w:t>
            </w:r>
          </w:p>
          <w:p w:rsidR="00405971" w:rsidRDefault="00405971" w:rsidP="00F51684">
            <w:r w:rsidRPr="00470372">
              <w:t>(If general elective available in many programs indicate this rather than list programs)</w:t>
            </w:r>
          </w:p>
          <w:p w:rsidR="00F56B51" w:rsidRPr="00470372" w:rsidRDefault="00F56B51" w:rsidP="00F51684"/>
          <w:p w:rsidR="00405971" w:rsidRDefault="00F56B51" w:rsidP="00F56B51">
            <w:pPr>
              <w:jc w:val="center"/>
              <w:rPr>
                <w:b/>
                <w:bCs/>
                <w:sz w:val="20"/>
                <w:szCs w:val="20"/>
              </w:rPr>
            </w:pPr>
            <w:r w:rsidRPr="00891B38">
              <w:rPr>
                <w:b/>
                <w:bCs/>
                <w:sz w:val="20"/>
                <w:szCs w:val="20"/>
              </w:rPr>
              <w:t>Biomedical Technology- Instruments</w:t>
            </w:r>
          </w:p>
          <w:p w:rsidR="00F56B51" w:rsidRPr="00470372" w:rsidRDefault="00F56B51" w:rsidP="00F56B51">
            <w:pPr>
              <w:jc w:val="center"/>
            </w:pPr>
          </w:p>
        </w:tc>
      </w:tr>
      <w:tr w:rsidR="00405971" w:rsidRPr="00470372" w:rsidTr="008578FC">
        <w:trPr>
          <w:jc w:val="center"/>
        </w:trPr>
        <w:tc>
          <w:tcPr>
            <w:tcW w:w="9450" w:type="dxa"/>
          </w:tcPr>
          <w:p w:rsidR="00405971" w:rsidRDefault="00405971" w:rsidP="00F51684">
            <w:r w:rsidRPr="00470372">
              <w:t>4.  Name of faculty member responsible for the course</w:t>
            </w:r>
          </w:p>
          <w:p w:rsidR="00F56B51" w:rsidRPr="00470372" w:rsidRDefault="00F56B51" w:rsidP="00F51684"/>
          <w:p w:rsidR="00405971" w:rsidRDefault="00F56B51" w:rsidP="00F56B51">
            <w:pPr>
              <w:jc w:val="center"/>
              <w:rPr>
                <w:b/>
                <w:bCs/>
                <w:sz w:val="20"/>
                <w:szCs w:val="20"/>
              </w:rPr>
            </w:pPr>
            <w:r w:rsidRPr="00891B38">
              <w:rPr>
                <w:b/>
                <w:bCs/>
                <w:sz w:val="20"/>
                <w:szCs w:val="20"/>
              </w:rPr>
              <w:t xml:space="preserve">Dr. Mohamed </w:t>
            </w:r>
            <w:proofErr w:type="spellStart"/>
            <w:r w:rsidRPr="00891B38">
              <w:rPr>
                <w:b/>
                <w:bCs/>
                <w:sz w:val="20"/>
                <w:szCs w:val="20"/>
              </w:rPr>
              <w:t>Souheil</w:t>
            </w:r>
            <w:proofErr w:type="spellEnd"/>
            <w:r w:rsidRPr="00891B38">
              <w:rPr>
                <w:b/>
                <w:bCs/>
                <w:sz w:val="20"/>
                <w:szCs w:val="20"/>
              </w:rPr>
              <w:t xml:space="preserve"> </w:t>
            </w:r>
            <w:proofErr w:type="spellStart"/>
            <w:r w:rsidRPr="00891B38">
              <w:rPr>
                <w:b/>
                <w:bCs/>
                <w:sz w:val="20"/>
                <w:szCs w:val="20"/>
              </w:rPr>
              <w:t>Alabed</w:t>
            </w:r>
            <w:proofErr w:type="spellEnd"/>
          </w:p>
          <w:p w:rsidR="00F56B51" w:rsidRPr="00470372" w:rsidRDefault="00F56B51" w:rsidP="00F56B51">
            <w:pPr>
              <w:jc w:val="center"/>
            </w:pPr>
          </w:p>
        </w:tc>
      </w:tr>
      <w:tr w:rsidR="00405971" w:rsidRPr="00470372" w:rsidTr="008578FC">
        <w:trPr>
          <w:jc w:val="center"/>
        </w:trPr>
        <w:tc>
          <w:tcPr>
            <w:tcW w:w="9450" w:type="dxa"/>
          </w:tcPr>
          <w:p w:rsidR="00405971" w:rsidRDefault="00405971" w:rsidP="00F51684">
            <w:r w:rsidRPr="00470372">
              <w:t>5.  Level/year at which this course is offered</w:t>
            </w:r>
          </w:p>
          <w:p w:rsidR="00F56B51" w:rsidRDefault="00F56B51" w:rsidP="00F56B51">
            <w:pPr>
              <w:jc w:val="center"/>
              <w:rPr>
                <w:b/>
                <w:bCs/>
                <w:sz w:val="20"/>
                <w:szCs w:val="20"/>
              </w:rPr>
            </w:pPr>
            <w:r w:rsidRPr="00891B38">
              <w:rPr>
                <w:b/>
                <w:bCs/>
                <w:sz w:val="20"/>
                <w:szCs w:val="20"/>
              </w:rPr>
              <w:t>4</w:t>
            </w:r>
            <w:r w:rsidRPr="00891B38">
              <w:rPr>
                <w:b/>
                <w:bCs/>
                <w:sz w:val="20"/>
                <w:szCs w:val="20"/>
                <w:vertAlign w:val="superscript"/>
              </w:rPr>
              <w:t>th</w:t>
            </w:r>
            <w:r w:rsidRPr="00891B38">
              <w:rPr>
                <w:b/>
                <w:bCs/>
                <w:sz w:val="20"/>
                <w:szCs w:val="20"/>
              </w:rPr>
              <w:t xml:space="preserve"> level</w:t>
            </w:r>
          </w:p>
          <w:p w:rsidR="00F56B51" w:rsidRPr="00470372" w:rsidRDefault="00F56B51" w:rsidP="00F56B51">
            <w:pPr>
              <w:jc w:val="center"/>
            </w:pPr>
          </w:p>
        </w:tc>
      </w:tr>
      <w:tr w:rsidR="00405971" w:rsidRPr="00470372" w:rsidTr="008578FC">
        <w:trPr>
          <w:jc w:val="center"/>
        </w:trPr>
        <w:tc>
          <w:tcPr>
            <w:tcW w:w="9450" w:type="dxa"/>
          </w:tcPr>
          <w:p w:rsidR="00405971" w:rsidRPr="00470372" w:rsidRDefault="00405971" w:rsidP="00F51684">
            <w:r w:rsidRPr="00470372">
              <w:t>6.  Pre-requisites for this course (if any)</w:t>
            </w:r>
            <w:r w:rsidR="00F56B51" w:rsidRPr="00470372">
              <w:t xml:space="preserve"> </w:t>
            </w:r>
            <w:r w:rsidR="00F56B51" w:rsidRPr="00470372">
              <w:tab/>
            </w:r>
          </w:p>
          <w:p w:rsidR="00405971" w:rsidRDefault="00F56B51" w:rsidP="00F56B51">
            <w:pPr>
              <w:jc w:val="center"/>
              <w:rPr>
                <w:b/>
                <w:bCs/>
                <w:sz w:val="20"/>
                <w:szCs w:val="20"/>
              </w:rPr>
            </w:pPr>
            <w:r w:rsidRPr="00891B38">
              <w:rPr>
                <w:b/>
                <w:bCs/>
                <w:sz w:val="20"/>
                <w:szCs w:val="20"/>
              </w:rPr>
              <w:t>BMT211</w:t>
            </w:r>
          </w:p>
          <w:p w:rsidR="00F56B51" w:rsidRPr="00470372" w:rsidRDefault="00F56B51" w:rsidP="00F56B51">
            <w:pPr>
              <w:jc w:val="center"/>
            </w:pPr>
          </w:p>
        </w:tc>
      </w:tr>
      <w:tr w:rsidR="00405971" w:rsidRPr="00470372" w:rsidTr="008578FC">
        <w:trPr>
          <w:jc w:val="center"/>
        </w:trPr>
        <w:tc>
          <w:tcPr>
            <w:tcW w:w="9450" w:type="dxa"/>
          </w:tcPr>
          <w:p w:rsidR="00405971" w:rsidRPr="00470372" w:rsidRDefault="00405971" w:rsidP="00F51684">
            <w:r w:rsidRPr="00470372">
              <w:t>7.  Co-requisites for this course (if any)</w:t>
            </w:r>
          </w:p>
          <w:p w:rsidR="00405971" w:rsidRPr="00470372" w:rsidRDefault="00F56B51" w:rsidP="00F56B51">
            <w:pPr>
              <w:jc w:val="center"/>
            </w:pPr>
            <w:r>
              <w:t>NA</w:t>
            </w:r>
          </w:p>
        </w:tc>
      </w:tr>
      <w:tr w:rsidR="00405971" w:rsidRPr="00470372" w:rsidTr="008578FC">
        <w:trPr>
          <w:jc w:val="center"/>
        </w:trPr>
        <w:tc>
          <w:tcPr>
            <w:tcW w:w="9450" w:type="dxa"/>
          </w:tcPr>
          <w:p w:rsidR="00405971" w:rsidRPr="00470372" w:rsidRDefault="00405971" w:rsidP="00F51684">
            <w:r w:rsidRPr="00470372">
              <w:t>8.  Location if not on main campus</w:t>
            </w:r>
          </w:p>
          <w:p w:rsidR="00405971" w:rsidRDefault="00F56B51" w:rsidP="00F56B51">
            <w:pPr>
              <w:jc w:val="center"/>
              <w:rPr>
                <w:b/>
                <w:bCs/>
                <w:color w:val="000000"/>
                <w:sz w:val="20"/>
                <w:szCs w:val="20"/>
                <w:lang w:bidi="ar-EG"/>
              </w:rPr>
            </w:pPr>
            <w:r w:rsidRPr="00891B38">
              <w:rPr>
                <w:b/>
                <w:bCs/>
                <w:color w:val="000000"/>
                <w:sz w:val="20"/>
                <w:szCs w:val="20"/>
                <w:lang w:bidi="ar-EG"/>
              </w:rPr>
              <w:t>on main campus</w:t>
            </w:r>
          </w:p>
          <w:p w:rsidR="00F56B51" w:rsidRPr="00470372" w:rsidRDefault="00F56B51" w:rsidP="00F56B51">
            <w:pPr>
              <w:jc w:val="center"/>
            </w:pPr>
          </w:p>
        </w:tc>
      </w:tr>
      <w:tr w:rsidR="00405971" w:rsidRPr="00470372" w:rsidTr="008578FC">
        <w:trPr>
          <w:jc w:val="center"/>
        </w:trPr>
        <w:tc>
          <w:tcPr>
            <w:tcW w:w="9450" w:type="dxa"/>
          </w:tcPr>
          <w:p w:rsidR="00405971" w:rsidRDefault="00405971" w:rsidP="00F51684">
            <w:r>
              <w:t>9.  Mode of Instruction (mark all that apply)</w:t>
            </w:r>
          </w:p>
          <w:p w:rsidR="00405971" w:rsidRDefault="00F56B51" w:rsidP="00F51684">
            <w:r>
              <w:rPr>
                <w:noProof/>
              </w:rPr>
              <mc:AlternateContent>
                <mc:Choice Requires="wps">
                  <w:drawing>
                    <wp:anchor distT="0" distB="0" distL="114300" distR="114300" simplePos="0" relativeHeight="251672576" behindDoc="0" locked="0" layoutInCell="1" allowOverlap="1" wp14:anchorId="7CC9B73F" wp14:editId="6187F5E7">
                      <wp:simplePos x="0" y="0"/>
                      <wp:positionH relativeFrom="column">
                        <wp:posOffset>4489450</wp:posOffset>
                      </wp:positionH>
                      <wp:positionV relativeFrom="paragraph">
                        <wp:posOffset>92710</wp:posOffset>
                      </wp:positionV>
                      <wp:extent cx="497840" cy="227330"/>
                      <wp:effectExtent l="12700" t="10795" r="13335" b="9525"/>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840" cy="227330"/>
                              </a:xfrm>
                              <a:prstGeom prst="rect">
                                <a:avLst/>
                              </a:prstGeom>
                              <a:solidFill>
                                <a:srgbClr val="FFFFFF"/>
                              </a:solidFill>
                              <a:ln w="9525">
                                <a:solidFill>
                                  <a:srgbClr val="000000"/>
                                </a:solidFill>
                                <a:miter lim="800000"/>
                                <a:headEnd/>
                                <a:tailEnd/>
                              </a:ln>
                            </wps:spPr>
                            <wps:txbx>
                              <w:txbxContent>
                                <w:p w:rsidR="00F56B51" w:rsidRPr="00F56B51" w:rsidRDefault="00F56B51" w:rsidP="00F56B51">
                                  <w:pPr>
                                    <w:rPr>
                                      <w:sz w:val="20"/>
                                      <w:szCs w:val="20"/>
                                    </w:rPr>
                                  </w:pPr>
                                  <w:r w:rsidRPr="00F56B51">
                                    <w:rPr>
                                      <w:sz w:val="20"/>
                                      <w:szCs w:val="20"/>
                                    </w:rPr>
                                    <w:t>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53.5pt;margin-top:7.3pt;width:39.2pt;height:17.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">
                      <v:textbox>
                        <w:txbxContent>
                          <w:p w:rsidR="00F56B51" w:rsidRPr="00F56B51" w:rsidRDefault="00F56B51" w:rsidP="00F56B51">
                            <w:pPr>
                              <w:rPr>
                                <w:sz w:val="20"/>
                                <w:szCs w:val="20"/>
                              </w:rPr>
                            </w:pPr>
                            <w:r w:rsidRPr="00F56B51">
                              <w:rPr>
                                <w:sz w:val="20"/>
                                <w:szCs w:val="20"/>
                              </w:rPr>
                              <w:t>90%</w:t>
                            </w: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37F18F3C" wp14:editId="4910D55A">
                      <wp:simplePos x="0" y="0"/>
                      <wp:positionH relativeFrom="column">
                        <wp:posOffset>2534920</wp:posOffset>
                      </wp:positionH>
                      <wp:positionV relativeFrom="paragraph">
                        <wp:posOffset>92710</wp:posOffset>
                      </wp:positionV>
                      <wp:extent cx="454025" cy="227330"/>
                      <wp:effectExtent l="10795" t="10795" r="11430" b="9525"/>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txbx>
                              <w:txbxContent>
                                <w:p w:rsidR="00F56B51" w:rsidRDefault="00F56B51" w:rsidP="00F56B51">
                                  <w:r>
                                    <w:sym w:font="Wingdings" w:char="F0FC"/>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margin-left:199.6pt;margin-top:7.3pt;width:35.75pt;height:17.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">
                      <v:textbox>
                        <w:txbxContent>
                          <w:p w:rsidR="00F56B51" w:rsidRDefault="00F56B51" w:rsidP="00F56B51">
                            <w:r>
                              <w:sym w:font="Wingdings" w:char="F0FC"/>
                            </w:r>
                          </w:p>
                        </w:txbxContent>
                      </v:textbox>
                    </v:rect>
                  </w:pict>
                </mc:Fallback>
              </mc:AlternateContent>
            </w:r>
          </w:p>
          <w:p w:rsidR="00405971" w:rsidRDefault="00405971" w:rsidP="00F51684">
            <w:r>
              <w:t xml:space="preserve">     </w:t>
            </w:r>
            <w:proofErr w:type="gramStart"/>
            <w:r>
              <w:t>a.  traditional</w:t>
            </w:r>
            <w:proofErr w:type="gramEnd"/>
            <w:r>
              <w:t xml:space="preserve"> classroom                                        What percentage?  </w:t>
            </w:r>
          </w:p>
          <w:p w:rsidR="00405971" w:rsidRDefault="00F56B51" w:rsidP="00F51684">
            <w:r>
              <w:rPr>
                <w:noProof/>
              </w:rPr>
              <mc:AlternateContent>
                <mc:Choice Requires="wps">
                  <w:drawing>
                    <wp:anchor distT="0" distB="0" distL="114300" distR="114300" simplePos="0" relativeHeight="251668480" behindDoc="0" locked="0" layoutInCell="1" allowOverlap="1" wp14:anchorId="25D5AE65" wp14:editId="11902439">
                      <wp:simplePos x="0" y="0"/>
                      <wp:positionH relativeFrom="column">
                        <wp:posOffset>4489450</wp:posOffset>
                      </wp:positionH>
                      <wp:positionV relativeFrom="paragraph">
                        <wp:posOffset>97155</wp:posOffset>
                      </wp:positionV>
                      <wp:extent cx="454025" cy="227330"/>
                      <wp:effectExtent l="5080" t="12065" r="7620" b="8255"/>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53.5pt;margin-top:7.65pt;width:35.75pt;height:1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"/>
                  </w:pict>
                </mc:Fallback>
              </mc:AlternateContent>
            </w:r>
            <w:r>
              <w:rPr>
                <w:noProof/>
              </w:rPr>
              <mc:AlternateContent>
                <mc:Choice Requires="wps">
                  <w:drawing>
                    <wp:anchor distT="0" distB="0" distL="114300" distR="114300" simplePos="0" relativeHeight="251661312" behindDoc="0" locked="0" layoutInCell="1" allowOverlap="1" wp14:anchorId="61CA55C7" wp14:editId="2A49A08A">
                      <wp:simplePos x="0" y="0"/>
                      <wp:positionH relativeFrom="column">
                        <wp:posOffset>2534920</wp:posOffset>
                      </wp:positionH>
                      <wp:positionV relativeFrom="paragraph">
                        <wp:posOffset>97155</wp:posOffset>
                      </wp:positionV>
                      <wp:extent cx="454025" cy="227330"/>
                      <wp:effectExtent l="12700" t="12065" r="9525" b="825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99.6pt;margin-top:7.65pt;width:35.75pt;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"/>
                  </w:pict>
                </mc:Fallback>
              </mc:AlternateContent>
            </w:r>
          </w:p>
          <w:p w:rsidR="00405971" w:rsidRDefault="00405971" w:rsidP="00F51684">
            <w:r>
              <w:t xml:space="preserve">     </w:t>
            </w:r>
            <w:proofErr w:type="gramStart"/>
            <w:r>
              <w:t>b.  blended</w:t>
            </w:r>
            <w:proofErr w:type="gramEnd"/>
            <w:r>
              <w:t xml:space="preserve"> (traditional and online)                       What percentage?</w:t>
            </w:r>
          </w:p>
          <w:p w:rsidR="00405971" w:rsidRDefault="00F56B51" w:rsidP="00F51684">
            <w:r>
              <w:rPr>
                <w:noProof/>
              </w:rPr>
              <mc:AlternateContent>
                <mc:Choice Requires="wps">
                  <w:drawing>
                    <wp:anchor distT="0" distB="0" distL="114300" distR="114300" simplePos="0" relativeHeight="251674624" behindDoc="0" locked="0" layoutInCell="1" allowOverlap="1" wp14:anchorId="65A0A187" wp14:editId="5E619840">
                      <wp:simplePos x="0" y="0"/>
                      <wp:positionH relativeFrom="column">
                        <wp:posOffset>2534920</wp:posOffset>
                      </wp:positionH>
                      <wp:positionV relativeFrom="paragraph">
                        <wp:posOffset>124460</wp:posOffset>
                      </wp:positionV>
                      <wp:extent cx="454025" cy="227330"/>
                      <wp:effectExtent l="12700" t="9525" r="9525" b="10795"/>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txbx>
                              <w:txbxContent>
                                <w:p w:rsidR="00F56B51" w:rsidRDefault="00F56B51" w:rsidP="00F56B51">
                                  <w:r>
                                    <w:sym w:font="Wingdings" w:char="F0FC"/>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8" style="position:absolute;margin-left:199.6pt;margin-top:9.8pt;width:35.75pt;height:17.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">
                      <v:textbox>
                        <w:txbxContent>
                          <w:p w:rsidR="00F56B51" w:rsidRDefault="00F56B51" w:rsidP="00F56B51">
                            <w:r>
                              <w:sym w:font="Wingdings" w:char="F0FC"/>
                            </w:r>
                          </w:p>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611AB1C7" wp14:editId="58231A06">
                      <wp:simplePos x="0" y="0"/>
                      <wp:positionH relativeFrom="column">
                        <wp:posOffset>4468495</wp:posOffset>
                      </wp:positionH>
                      <wp:positionV relativeFrom="paragraph">
                        <wp:posOffset>101600</wp:posOffset>
                      </wp:positionV>
                      <wp:extent cx="497840" cy="227330"/>
                      <wp:effectExtent l="12700" t="5715" r="13335" b="508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840" cy="227330"/>
                              </a:xfrm>
                              <a:prstGeom prst="rect">
                                <a:avLst/>
                              </a:prstGeom>
                              <a:solidFill>
                                <a:srgbClr val="FFFFFF"/>
                              </a:solidFill>
                              <a:ln w="9525">
                                <a:solidFill>
                                  <a:srgbClr val="000000"/>
                                </a:solidFill>
                                <a:miter lim="800000"/>
                                <a:headEnd/>
                                <a:tailEnd/>
                              </a:ln>
                            </wps:spPr>
                            <wps:txbx>
                              <w:txbxContent>
                                <w:p w:rsidR="00F56B51" w:rsidRPr="00F56B51" w:rsidRDefault="00F56B51" w:rsidP="00F56B51">
                                  <w:pPr>
                                    <w:rPr>
                                      <w:sz w:val="20"/>
                                      <w:szCs w:val="20"/>
                                    </w:rPr>
                                  </w:pPr>
                                  <w:r w:rsidRPr="00F56B51">
                                    <w:rPr>
                                      <w:sz w:val="20"/>
                                      <w:szCs w:val="2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9" style="position:absolute;margin-left:351.85pt;margin-top:8pt;width:39.2pt;height:17.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">
                      <v:textbox>
                        <w:txbxContent>
                          <w:p w:rsidR="00F56B51" w:rsidRPr="00F56B51" w:rsidRDefault="00F56B51" w:rsidP="00F56B51">
                            <w:pPr>
                              <w:rPr>
                                <w:sz w:val="20"/>
                                <w:szCs w:val="20"/>
                              </w:rPr>
                            </w:pPr>
                            <w:r w:rsidRPr="00F56B51">
                              <w:rPr>
                                <w:sz w:val="20"/>
                                <w:szCs w:val="20"/>
                              </w:rPr>
                              <w:t>10%</w:t>
                            </w:r>
                          </w:p>
                        </w:txbxContent>
                      </v:textbox>
                    </v:rect>
                  </w:pict>
                </mc:Fallback>
              </mc:AlternateContent>
            </w:r>
          </w:p>
          <w:p w:rsidR="00405971" w:rsidRDefault="00405971" w:rsidP="00F51684">
            <w:r>
              <w:t xml:space="preserve">     </w:t>
            </w:r>
            <w:proofErr w:type="gramStart"/>
            <w:r>
              <w:t>c.  e</w:t>
            </w:r>
            <w:proofErr w:type="gramEnd"/>
            <w:r>
              <w:t>-learning                                                          What percentage?</w:t>
            </w:r>
          </w:p>
          <w:p w:rsidR="00405971" w:rsidRDefault="00F56B51" w:rsidP="00F51684">
            <w:r>
              <w:rPr>
                <w:noProof/>
              </w:rPr>
              <mc:AlternateContent>
                <mc:Choice Requires="wps">
                  <w:drawing>
                    <wp:anchor distT="0" distB="0" distL="114300" distR="114300" simplePos="0" relativeHeight="251666432" behindDoc="0" locked="0" layoutInCell="1" allowOverlap="1" wp14:anchorId="55AA4640" wp14:editId="0055D893">
                      <wp:simplePos x="0" y="0"/>
                      <wp:positionH relativeFrom="column">
                        <wp:posOffset>4489450</wp:posOffset>
                      </wp:positionH>
                      <wp:positionV relativeFrom="paragraph">
                        <wp:posOffset>113665</wp:posOffset>
                      </wp:positionV>
                      <wp:extent cx="454025" cy="227330"/>
                      <wp:effectExtent l="5080" t="5715" r="7620" b="508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53.5pt;margin-top:8.95pt;width:35.75pt;height:1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"/>
                  </w:pict>
                </mc:Fallback>
              </mc:AlternateContent>
            </w:r>
            <w:r>
              <w:rPr>
                <w:noProof/>
              </w:rPr>
              <mc:AlternateContent>
                <mc:Choice Requires="wps">
                  <w:drawing>
                    <wp:anchor distT="0" distB="0" distL="114300" distR="114300" simplePos="0" relativeHeight="251663360" behindDoc="0" locked="0" layoutInCell="1" allowOverlap="1" wp14:anchorId="78623247" wp14:editId="6A2FB472">
                      <wp:simplePos x="0" y="0"/>
                      <wp:positionH relativeFrom="column">
                        <wp:posOffset>2534920</wp:posOffset>
                      </wp:positionH>
                      <wp:positionV relativeFrom="paragraph">
                        <wp:posOffset>154305</wp:posOffset>
                      </wp:positionV>
                      <wp:extent cx="454025" cy="227330"/>
                      <wp:effectExtent l="12700" t="8255" r="9525" b="1206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99.6pt;margin-top:12.15pt;width:35.75pt;height:1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"/>
                  </w:pict>
                </mc:Fallback>
              </mc:AlternateContent>
            </w:r>
          </w:p>
          <w:p w:rsidR="00405971" w:rsidRDefault="00405971" w:rsidP="00F51684">
            <w:r>
              <w:t xml:space="preserve">     </w:t>
            </w:r>
            <w:proofErr w:type="gramStart"/>
            <w:r>
              <w:t>d.  correspondence</w:t>
            </w:r>
            <w:proofErr w:type="gramEnd"/>
            <w:r>
              <w:t xml:space="preserve">                                                 What percentage?</w:t>
            </w:r>
          </w:p>
          <w:p w:rsidR="00405971" w:rsidRDefault="00F56B51" w:rsidP="00F51684">
            <w:r>
              <w:rPr>
                <w:noProof/>
              </w:rPr>
              <mc:AlternateContent>
                <mc:Choice Requires="wps">
                  <w:drawing>
                    <wp:anchor distT="0" distB="0" distL="114300" distR="114300" simplePos="0" relativeHeight="251665408" behindDoc="0" locked="0" layoutInCell="1" allowOverlap="1" wp14:anchorId="432A5BCC" wp14:editId="4B10678B">
                      <wp:simplePos x="0" y="0"/>
                      <wp:positionH relativeFrom="column">
                        <wp:posOffset>4489450</wp:posOffset>
                      </wp:positionH>
                      <wp:positionV relativeFrom="paragraph">
                        <wp:posOffset>165735</wp:posOffset>
                      </wp:positionV>
                      <wp:extent cx="454025" cy="227330"/>
                      <wp:effectExtent l="5080" t="8255" r="7620" b="120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53.5pt;margin-top:13.05pt;width:35.75pt;height:1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"/>
                  </w:pict>
                </mc:Fallback>
              </mc:AlternateContent>
            </w:r>
            <w:r>
              <w:rPr>
                <w:noProof/>
              </w:rPr>
              <mc:AlternateContent>
                <mc:Choice Requires="wps">
                  <w:drawing>
                    <wp:anchor distT="0" distB="0" distL="114300" distR="114300" simplePos="0" relativeHeight="251664384" behindDoc="0" locked="0" layoutInCell="1" allowOverlap="1" wp14:anchorId="4F610F72" wp14:editId="599A5AFC">
                      <wp:simplePos x="0" y="0"/>
                      <wp:positionH relativeFrom="column">
                        <wp:posOffset>2534920</wp:posOffset>
                      </wp:positionH>
                      <wp:positionV relativeFrom="paragraph">
                        <wp:posOffset>165735</wp:posOffset>
                      </wp:positionV>
                      <wp:extent cx="454025" cy="227330"/>
                      <wp:effectExtent l="12700" t="8255" r="9525"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99.6pt;margin-top:13.05pt;width:35.75pt;height:1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"/>
                  </w:pict>
                </mc:Fallback>
              </mc:AlternateContent>
            </w:r>
          </w:p>
          <w:p w:rsidR="00405971" w:rsidRDefault="00405971" w:rsidP="00F51684">
            <w:r>
              <w:t xml:space="preserve">     </w:t>
            </w:r>
            <w:proofErr w:type="gramStart"/>
            <w:r>
              <w:t>f</w:t>
            </w:r>
            <w:proofErr w:type="gramEnd"/>
            <w:r>
              <w:t>.   other                                                                  What percentage?</w:t>
            </w:r>
          </w:p>
          <w:p w:rsidR="00405971" w:rsidRDefault="00405971" w:rsidP="00F51684"/>
          <w:p w:rsidR="00405971" w:rsidRDefault="00405971" w:rsidP="00B837C8">
            <w:r>
              <w:t>Comments:</w:t>
            </w:r>
          </w:p>
          <w:p w:rsidR="00405971" w:rsidRDefault="00405971" w:rsidP="00F51684"/>
          <w:p w:rsidR="00405971" w:rsidRPr="00470372" w:rsidRDefault="00405971" w:rsidP="00F51684"/>
        </w:tc>
      </w:tr>
    </w:tbl>
    <w:p w:rsidR="00405971" w:rsidRDefault="00405971" w:rsidP="00405971">
      <w:r w:rsidRPr="00470372">
        <w:br w:type="page"/>
      </w:r>
      <w:r w:rsidRPr="00470372">
        <w:lastRenderedPageBreak/>
        <w:t xml:space="preserve">B  Objectives  </w:t>
      </w:r>
    </w:p>
    <w:p w:rsidR="00405971" w:rsidRPr="00470372" w:rsidRDefault="00405971" w:rsidP="00405971"/>
    <w:tbl>
      <w:tblPr>
        <w:tblW w:w="945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405971" w:rsidRPr="00470372" w:rsidTr="008578FC">
        <w:trPr>
          <w:cantSplit/>
          <w:trHeight w:val="690"/>
          <w:jc w:val="center"/>
        </w:trPr>
        <w:tc>
          <w:tcPr>
            <w:tcW w:w="9450" w:type="dxa"/>
          </w:tcPr>
          <w:p w:rsidR="00405971" w:rsidRPr="00470372" w:rsidRDefault="00405971" w:rsidP="00F51684">
            <w:r>
              <w:t>1.  What is the main purpose for this course?</w:t>
            </w:r>
          </w:p>
          <w:p w:rsidR="00405971" w:rsidRPr="00470372" w:rsidRDefault="00405971" w:rsidP="00F51684"/>
          <w:p w:rsidR="005B25CC" w:rsidRPr="00891B38" w:rsidRDefault="005B25CC" w:rsidP="005B25CC">
            <w:pPr>
              <w:rPr>
                <w:sz w:val="22"/>
                <w:szCs w:val="22"/>
              </w:rPr>
            </w:pPr>
            <w:r>
              <w:rPr>
                <w:b/>
                <w:bCs/>
                <w:color w:val="000000"/>
                <w:sz w:val="20"/>
                <w:szCs w:val="20"/>
              </w:rPr>
              <w:t>In this course s</w:t>
            </w:r>
            <w:r w:rsidRPr="00891B38">
              <w:rPr>
                <w:b/>
                <w:bCs/>
                <w:color w:val="000000"/>
                <w:sz w:val="20"/>
                <w:szCs w:val="20"/>
              </w:rPr>
              <w:t xml:space="preserve">tudents will </w:t>
            </w:r>
            <w:r>
              <w:rPr>
                <w:b/>
                <w:bCs/>
                <w:color w:val="000000"/>
                <w:sz w:val="20"/>
                <w:szCs w:val="20"/>
              </w:rPr>
              <w:t>learn</w:t>
            </w:r>
          </w:p>
          <w:p w:rsidR="005B25CC" w:rsidRPr="00891B38" w:rsidRDefault="005B25CC" w:rsidP="005B25CC">
            <w:pPr>
              <w:ind w:left="1080" w:hanging="360"/>
              <w:rPr>
                <w:b/>
                <w:bCs/>
                <w:color w:val="000000"/>
                <w:sz w:val="20"/>
                <w:szCs w:val="20"/>
              </w:rPr>
            </w:pPr>
            <w:bookmarkStart w:id="1" w:name="OLE_LINK23"/>
            <w:r w:rsidRPr="00891B38">
              <w:rPr>
                <w:b/>
                <w:bCs/>
                <w:color w:val="000000"/>
                <w:sz w:val="20"/>
                <w:szCs w:val="20"/>
              </w:rPr>
              <w:t xml:space="preserve">1. The properties of semiconductors and how N-material and P- material produced. </w:t>
            </w:r>
          </w:p>
          <w:p w:rsidR="005B25CC" w:rsidRPr="00891B38" w:rsidRDefault="005B25CC" w:rsidP="005B25CC">
            <w:pPr>
              <w:ind w:left="1080" w:hanging="360"/>
              <w:rPr>
                <w:b/>
                <w:bCs/>
                <w:color w:val="000000"/>
                <w:sz w:val="20"/>
                <w:szCs w:val="20"/>
              </w:rPr>
            </w:pPr>
            <w:r w:rsidRPr="00891B38">
              <w:rPr>
                <w:b/>
                <w:bCs/>
                <w:color w:val="000000"/>
                <w:sz w:val="20"/>
                <w:szCs w:val="20"/>
              </w:rPr>
              <w:t>2.  How semiconductor diodes produced and applied in circuits.</w:t>
            </w:r>
          </w:p>
          <w:p w:rsidR="005B25CC" w:rsidRPr="00891B38" w:rsidRDefault="005B25CC" w:rsidP="005B25CC">
            <w:pPr>
              <w:ind w:left="1080" w:hanging="360"/>
              <w:rPr>
                <w:b/>
                <w:bCs/>
                <w:color w:val="000000"/>
                <w:sz w:val="20"/>
                <w:szCs w:val="20"/>
              </w:rPr>
            </w:pPr>
            <w:r w:rsidRPr="00891B38">
              <w:rPr>
                <w:b/>
                <w:bCs/>
                <w:color w:val="000000"/>
                <w:sz w:val="20"/>
                <w:szCs w:val="20"/>
              </w:rPr>
              <w:t xml:space="preserve">3.  </w:t>
            </w:r>
            <w:r>
              <w:rPr>
                <w:b/>
                <w:bCs/>
                <w:color w:val="000000"/>
                <w:sz w:val="20"/>
                <w:szCs w:val="20"/>
              </w:rPr>
              <w:t>How</w:t>
            </w:r>
            <w:r w:rsidRPr="00891B38">
              <w:rPr>
                <w:b/>
                <w:bCs/>
                <w:color w:val="000000"/>
                <w:sz w:val="20"/>
                <w:szCs w:val="20"/>
              </w:rPr>
              <w:t xml:space="preserve"> to </w:t>
            </w:r>
            <w:proofErr w:type="spellStart"/>
            <w:r w:rsidRPr="00891B38">
              <w:rPr>
                <w:b/>
                <w:bCs/>
                <w:color w:val="000000"/>
                <w:sz w:val="20"/>
                <w:szCs w:val="20"/>
              </w:rPr>
              <w:t>analyse</w:t>
            </w:r>
            <w:proofErr w:type="spellEnd"/>
            <w:r w:rsidRPr="00891B38">
              <w:rPr>
                <w:b/>
                <w:bCs/>
                <w:color w:val="000000"/>
                <w:sz w:val="20"/>
                <w:szCs w:val="20"/>
              </w:rPr>
              <w:t xml:space="preserve"> diode circuits using methods learned in previous course (BMT211). </w:t>
            </w:r>
          </w:p>
          <w:p w:rsidR="005B25CC" w:rsidRPr="00891B38" w:rsidRDefault="005B25CC" w:rsidP="005B25CC">
            <w:pPr>
              <w:ind w:left="1080" w:hanging="360"/>
              <w:rPr>
                <w:b/>
                <w:bCs/>
                <w:color w:val="000000"/>
                <w:sz w:val="20"/>
                <w:szCs w:val="20"/>
              </w:rPr>
            </w:pPr>
            <w:r w:rsidRPr="00891B38">
              <w:rPr>
                <w:b/>
                <w:bCs/>
                <w:color w:val="000000"/>
                <w:sz w:val="20"/>
                <w:szCs w:val="20"/>
              </w:rPr>
              <w:t xml:space="preserve">4.  Characteristics of </w:t>
            </w:r>
            <w:r w:rsidRPr="00891B38">
              <w:rPr>
                <w:b/>
                <w:bCs/>
                <w:sz w:val="20"/>
                <w:szCs w:val="20"/>
              </w:rPr>
              <w:t>Bipolar Junction Transistor</w:t>
            </w:r>
            <w:r w:rsidRPr="00891B38">
              <w:rPr>
                <w:b/>
                <w:bCs/>
                <w:color w:val="000000"/>
                <w:sz w:val="20"/>
                <w:szCs w:val="20"/>
              </w:rPr>
              <w:t xml:space="preserve"> (</w:t>
            </w:r>
            <w:r w:rsidRPr="00891B38">
              <w:rPr>
                <w:b/>
                <w:bCs/>
                <w:sz w:val="20"/>
                <w:szCs w:val="20"/>
              </w:rPr>
              <w:t>BJT</w:t>
            </w:r>
            <w:r w:rsidRPr="00891B38">
              <w:rPr>
                <w:b/>
                <w:bCs/>
                <w:color w:val="000000"/>
                <w:sz w:val="20"/>
                <w:szCs w:val="20"/>
              </w:rPr>
              <w:t>).</w:t>
            </w:r>
          </w:p>
          <w:p w:rsidR="005B25CC" w:rsidRPr="00891B38" w:rsidRDefault="005B25CC" w:rsidP="005B25CC">
            <w:pPr>
              <w:ind w:left="1080" w:hanging="360"/>
              <w:rPr>
                <w:b/>
                <w:bCs/>
                <w:color w:val="000000"/>
                <w:sz w:val="20"/>
                <w:szCs w:val="20"/>
              </w:rPr>
            </w:pPr>
            <w:r w:rsidRPr="00891B38">
              <w:rPr>
                <w:b/>
                <w:bCs/>
                <w:color w:val="000000"/>
                <w:sz w:val="20"/>
                <w:szCs w:val="20"/>
              </w:rPr>
              <w:t xml:space="preserve">5.  Ways of biasing </w:t>
            </w:r>
            <w:proofErr w:type="gramStart"/>
            <w:r w:rsidRPr="00891B38">
              <w:rPr>
                <w:b/>
                <w:bCs/>
                <w:color w:val="000000"/>
                <w:sz w:val="20"/>
                <w:szCs w:val="20"/>
              </w:rPr>
              <w:t>BJT .</w:t>
            </w:r>
            <w:proofErr w:type="gramEnd"/>
          </w:p>
          <w:p w:rsidR="005B25CC" w:rsidRPr="00891B38" w:rsidRDefault="005B25CC" w:rsidP="005B25CC">
            <w:pPr>
              <w:ind w:left="1080" w:hanging="360"/>
              <w:rPr>
                <w:b/>
                <w:bCs/>
                <w:color w:val="000000"/>
                <w:sz w:val="20"/>
                <w:szCs w:val="20"/>
              </w:rPr>
            </w:pPr>
            <w:r w:rsidRPr="00891B38">
              <w:rPr>
                <w:b/>
                <w:bCs/>
                <w:color w:val="000000"/>
                <w:sz w:val="20"/>
                <w:szCs w:val="20"/>
              </w:rPr>
              <w:t xml:space="preserve">6.  </w:t>
            </w:r>
            <w:r>
              <w:rPr>
                <w:b/>
                <w:bCs/>
                <w:color w:val="000000"/>
                <w:sz w:val="20"/>
                <w:szCs w:val="20"/>
              </w:rPr>
              <w:t>How</w:t>
            </w:r>
            <w:r w:rsidRPr="00891B38">
              <w:rPr>
                <w:b/>
                <w:bCs/>
                <w:color w:val="000000"/>
                <w:sz w:val="20"/>
                <w:szCs w:val="20"/>
              </w:rPr>
              <w:t xml:space="preserve"> to simplify BJT networks using transistor modelling. </w:t>
            </w:r>
          </w:p>
          <w:p w:rsidR="005B25CC" w:rsidRPr="00891B38" w:rsidRDefault="005B25CC" w:rsidP="005B25CC">
            <w:pPr>
              <w:ind w:left="1080" w:hanging="360"/>
              <w:rPr>
                <w:b/>
                <w:bCs/>
                <w:color w:val="000000"/>
                <w:sz w:val="20"/>
                <w:szCs w:val="20"/>
              </w:rPr>
            </w:pPr>
            <w:r w:rsidRPr="00891B38">
              <w:rPr>
                <w:b/>
                <w:bCs/>
                <w:color w:val="000000"/>
                <w:sz w:val="20"/>
                <w:szCs w:val="20"/>
              </w:rPr>
              <w:t xml:space="preserve">7.  Characteristics of </w:t>
            </w:r>
            <w:r w:rsidRPr="00891B38">
              <w:rPr>
                <w:b/>
                <w:bCs/>
                <w:sz w:val="20"/>
                <w:szCs w:val="20"/>
              </w:rPr>
              <w:t>Junction Field- Effect Transistor (JFET</w:t>
            </w:r>
            <w:proofErr w:type="gramStart"/>
            <w:r w:rsidRPr="00891B38">
              <w:rPr>
                <w:b/>
                <w:bCs/>
                <w:sz w:val="20"/>
                <w:szCs w:val="20"/>
              </w:rPr>
              <w:t xml:space="preserve">) </w:t>
            </w:r>
            <w:r w:rsidRPr="00891B38">
              <w:rPr>
                <w:b/>
                <w:bCs/>
                <w:color w:val="000000"/>
                <w:sz w:val="20"/>
                <w:szCs w:val="20"/>
              </w:rPr>
              <w:t>.</w:t>
            </w:r>
            <w:proofErr w:type="gramEnd"/>
          </w:p>
          <w:p w:rsidR="005B25CC" w:rsidRPr="00891B38" w:rsidRDefault="005B25CC" w:rsidP="005B25CC">
            <w:pPr>
              <w:ind w:left="1080" w:hanging="360"/>
              <w:rPr>
                <w:b/>
                <w:bCs/>
                <w:color w:val="000000"/>
                <w:sz w:val="20"/>
                <w:szCs w:val="20"/>
              </w:rPr>
            </w:pPr>
            <w:r w:rsidRPr="00891B38">
              <w:rPr>
                <w:b/>
                <w:bCs/>
                <w:color w:val="000000"/>
                <w:sz w:val="20"/>
                <w:szCs w:val="20"/>
              </w:rPr>
              <w:t>8.  Ways of biasing J</w:t>
            </w:r>
            <w:r w:rsidRPr="00891B38">
              <w:rPr>
                <w:b/>
                <w:bCs/>
                <w:sz w:val="20"/>
                <w:szCs w:val="20"/>
              </w:rPr>
              <w:t>FET</w:t>
            </w:r>
            <w:r w:rsidRPr="00891B38">
              <w:rPr>
                <w:b/>
                <w:bCs/>
                <w:color w:val="000000"/>
                <w:sz w:val="20"/>
                <w:szCs w:val="20"/>
              </w:rPr>
              <w:t>.</w:t>
            </w:r>
          </w:p>
          <w:p w:rsidR="005B25CC" w:rsidRPr="00891B38" w:rsidRDefault="005B25CC" w:rsidP="005B25CC">
            <w:pPr>
              <w:ind w:left="1080" w:hanging="360"/>
              <w:rPr>
                <w:b/>
                <w:bCs/>
                <w:color w:val="000000"/>
                <w:sz w:val="20"/>
                <w:szCs w:val="20"/>
              </w:rPr>
            </w:pPr>
            <w:r w:rsidRPr="00891B38">
              <w:rPr>
                <w:b/>
                <w:bCs/>
                <w:color w:val="000000"/>
                <w:sz w:val="20"/>
                <w:szCs w:val="20"/>
              </w:rPr>
              <w:t xml:space="preserve">9.  </w:t>
            </w:r>
            <w:r>
              <w:rPr>
                <w:b/>
                <w:bCs/>
                <w:color w:val="000000"/>
                <w:sz w:val="20"/>
                <w:szCs w:val="20"/>
              </w:rPr>
              <w:t>How</w:t>
            </w:r>
            <w:r w:rsidRPr="00891B38">
              <w:rPr>
                <w:b/>
                <w:bCs/>
                <w:color w:val="000000"/>
                <w:sz w:val="20"/>
                <w:szCs w:val="20"/>
              </w:rPr>
              <w:t xml:space="preserve"> to </w:t>
            </w:r>
            <w:proofErr w:type="spellStart"/>
            <w:r w:rsidRPr="00891B38">
              <w:rPr>
                <w:b/>
                <w:bCs/>
                <w:color w:val="000000"/>
                <w:sz w:val="20"/>
                <w:szCs w:val="20"/>
              </w:rPr>
              <w:t>to</w:t>
            </w:r>
            <w:proofErr w:type="spellEnd"/>
            <w:r w:rsidRPr="00891B38">
              <w:rPr>
                <w:b/>
                <w:bCs/>
                <w:color w:val="000000"/>
                <w:sz w:val="20"/>
                <w:szCs w:val="20"/>
              </w:rPr>
              <w:t xml:space="preserve"> simplify J</w:t>
            </w:r>
            <w:r w:rsidRPr="00891B38">
              <w:rPr>
                <w:b/>
                <w:bCs/>
                <w:sz w:val="20"/>
                <w:szCs w:val="20"/>
              </w:rPr>
              <w:t>FET</w:t>
            </w:r>
            <w:r w:rsidRPr="00891B38">
              <w:rPr>
                <w:b/>
                <w:bCs/>
                <w:color w:val="000000"/>
                <w:sz w:val="20"/>
                <w:szCs w:val="20"/>
              </w:rPr>
              <w:t xml:space="preserve"> networks using transistor modelling</w:t>
            </w:r>
          </w:p>
          <w:p w:rsidR="005B25CC" w:rsidRPr="00891B38" w:rsidRDefault="005B25CC" w:rsidP="005B25CC">
            <w:pPr>
              <w:ind w:left="1080" w:hanging="360"/>
              <w:rPr>
                <w:b/>
                <w:bCs/>
                <w:color w:val="000000"/>
                <w:sz w:val="20"/>
                <w:szCs w:val="20"/>
              </w:rPr>
            </w:pPr>
            <w:proofErr w:type="gramStart"/>
            <w:r w:rsidRPr="00891B38">
              <w:rPr>
                <w:b/>
                <w:bCs/>
                <w:color w:val="000000"/>
                <w:sz w:val="20"/>
                <w:szCs w:val="20"/>
              </w:rPr>
              <w:t xml:space="preserve">10  </w:t>
            </w:r>
            <w:r>
              <w:rPr>
                <w:b/>
                <w:bCs/>
                <w:color w:val="000000"/>
                <w:sz w:val="20"/>
                <w:szCs w:val="20"/>
              </w:rPr>
              <w:t>How</w:t>
            </w:r>
            <w:proofErr w:type="gramEnd"/>
            <w:r w:rsidRPr="00891B38">
              <w:rPr>
                <w:b/>
                <w:bCs/>
                <w:color w:val="000000"/>
                <w:sz w:val="20"/>
                <w:szCs w:val="20"/>
              </w:rPr>
              <w:t xml:space="preserve"> to </w:t>
            </w:r>
            <w:proofErr w:type="spellStart"/>
            <w:r w:rsidRPr="00891B38">
              <w:rPr>
                <w:b/>
                <w:bCs/>
                <w:color w:val="000000"/>
                <w:sz w:val="20"/>
                <w:szCs w:val="20"/>
              </w:rPr>
              <w:t>analyse</w:t>
            </w:r>
            <w:proofErr w:type="spellEnd"/>
            <w:r w:rsidRPr="00891B38">
              <w:rPr>
                <w:b/>
                <w:bCs/>
                <w:color w:val="000000"/>
                <w:sz w:val="20"/>
                <w:szCs w:val="20"/>
              </w:rPr>
              <w:t xml:space="preserve"> BJT and JFET in small signal circuits and </w:t>
            </w:r>
            <w:r>
              <w:rPr>
                <w:b/>
                <w:bCs/>
                <w:color w:val="000000"/>
                <w:sz w:val="20"/>
                <w:szCs w:val="20"/>
              </w:rPr>
              <w:t xml:space="preserve">in </w:t>
            </w:r>
            <w:r w:rsidRPr="00891B38">
              <w:rPr>
                <w:b/>
                <w:bCs/>
                <w:sz w:val="20"/>
                <w:szCs w:val="20"/>
              </w:rPr>
              <w:t>compound configurations</w:t>
            </w:r>
            <w:r w:rsidRPr="00891B38">
              <w:rPr>
                <w:b/>
                <w:bCs/>
                <w:color w:val="000000"/>
                <w:sz w:val="20"/>
                <w:szCs w:val="20"/>
              </w:rPr>
              <w:t>.</w:t>
            </w:r>
          </w:p>
          <w:p w:rsidR="00405971" w:rsidRPr="005B25CC" w:rsidRDefault="005B25CC" w:rsidP="005B25CC">
            <w:pPr>
              <w:ind w:left="1080" w:hanging="360"/>
              <w:rPr>
                <w:b/>
                <w:bCs/>
                <w:sz w:val="20"/>
                <w:szCs w:val="20"/>
              </w:rPr>
            </w:pPr>
            <w:r w:rsidRPr="00891B38">
              <w:rPr>
                <w:b/>
                <w:bCs/>
                <w:color w:val="000000"/>
                <w:sz w:val="20"/>
                <w:szCs w:val="20"/>
              </w:rPr>
              <w:t xml:space="preserve">11.  The </w:t>
            </w:r>
            <w:r w:rsidRPr="00891B38">
              <w:rPr>
                <w:b/>
                <w:bCs/>
                <w:sz w:val="20"/>
                <w:szCs w:val="20"/>
              </w:rPr>
              <w:t>effects of source and load resistors R</w:t>
            </w:r>
            <w:r w:rsidRPr="00891B38">
              <w:rPr>
                <w:b/>
                <w:bCs/>
                <w:sz w:val="20"/>
                <w:szCs w:val="20"/>
                <w:vertAlign w:val="subscript"/>
              </w:rPr>
              <w:t>S</w:t>
            </w:r>
            <w:r w:rsidRPr="00891B38">
              <w:rPr>
                <w:b/>
                <w:bCs/>
                <w:sz w:val="20"/>
                <w:szCs w:val="20"/>
              </w:rPr>
              <w:t xml:space="preserve"> and R</w:t>
            </w:r>
            <w:r w:rsidRPr="00891B38">
              <w:rPr>
                <w:b/>
                <w:bCs/>
                <w:sz w:val="20"/>
                <w:szCs w:val="20"/>
                <w:vertAlign w:val="subscript"/>
              </w:rPr>
              <w:t>L</w:t>
            </w:r>
            <w:r w:rsidRPr="00891B38">
              <w:rPr>
                <w:b/>
                <w:bCs/>
                <w:sz w:val="20"/>
                <w:szCs w:val="20"/>
              </w:rPr>
              <w:t>.</w:t>
            </w:r>
            <w:bookmarkEnd w:id="1"/>
          </w:p>
          <w:p w:rsidR="00405971" w:rsidRPr="00470372" w:rsidRDefault="00405971" w:rsidP="00F51684"/>
        </w:tc>
      </w:tr>
      <w:tr w:rsidR="00405971" w:rsidRPr="00470372" w:rsidTr="008578FC">
        <w:trPr>
          <w:jc w:val="center"/>
        </w:trPr>
        <w:tc>
          <w:tcPr>
            <w:tcW w:w="9450" w:type="dxa"/>
          </w:tcPr>
          <w:p w:rsidR="00405971" w:rsidRPr="00470372" w:rsidRDefault="00405971" w:rsidP="00F51684">
            <w:r w:rsidRPr="00470372">
              <w:t>2.  Briefly describe any plans for developing and improving the course that are being implemented.  (e.g. increased use of IT or web based reference material,  changes in content as a result of new research in the field)</w:t>
            </w:r>
          </w:p>
          <w:p w:rsidR="005B25CC" w:rsidRPr="00891B38" w:rsidRDefault="005B25CC" w:rsidP="005B25CC">
            <w:pPr>
              <w:rPr>
                <w:sz w:val="22"/>
                <w:szCs w:val="22"/>
              </w:rPr>
            </w:pPr>
          </w:p>
          <w:p w:rsidR="005B25CC" w:rsidRPr="00891B38" w:rsidRDefault="005B25CC" w:rsidP="005B25CC">
            <w:pPr>
              <w:numPr>
                <w:ilvl w:val="0"/>
                <w:numId w:val="7"/>
              </w:numPr>
              <w:spacing w:after="100" w:afterAutospacing="1"/>
              <w:ind w:left="357" w:hanging="357"/>
              <w:rPr>
                <w:b/>
                <w:sz w:val="20"/>
                <w:szCs w:val="20"/>
                <w:lang w:bidi="ar-EG"/>
              </w:rPr>
            </w:pPr>
            <w:r w:rsidRPr="00891B38">
              <w:rPr>
                <w:b/>
                <w:sz w:val="20"/>
                <w:szCs w:val="20"/>
                <w:lang w:bidi="ar-EG"/>
              </w:rPr>
              <w:t>Offering extra hours for problem solving (Tutorial)</w:t>
            </w:r>
          </w:p>
          <w:p w:rsidR="005B25CC" w:rsidRPr="00891B38" w:rsidRDefault="005B25CC" w:rsidP="005B25CC">
            <w:pPr>
              <w:numPr>
                <w:ilvl w:val="0"/>
                <w:numId w:val="7"/>
              </w:numPr>
              <w:spacing w:after="100" w:afterAutospacing="1"/>
              <w:ind w:left="357" w:hanging="357"/>
              <w:rPr>
                <w:b/>
                <w:sz w:val="20"/>
                <w:szCs w:val="20"/>
                <w:lang w:bidi="ar-EG"/>
              </w:rPr>
            </w:pPr>
            <w:r w:rsidRPr="00EF6600">
              <w:rPr>
                <w:b/>
                <w:sz w:val="20"/>
                <w:szCs w:val="20"/>
                <w:highlight w:val="yellow"/>
                <w:lang w:bidi="ar-EG"/>
              </w:rPr>
              <w:t>Modifications to the course</w:t>
            </w:r>
            <w:r w:rsidRPr="00891B38">
              <w:rPr>
                <w:b/>
                <w:sz w:val="20"/>
                <w:szCs w:val="20"/>
                <w:lang w:bidi="ar-EG"/>
              </w:rPr>
              <w:t>.</w:t>
            </w:r>
          </w:p>
          <w:p w:rsidR="005B25CC" w:rsidRDefault="005B25CC" w:rsidP="005B25CC">
            <w:pPr>
              <w:numPr>
                <w:ilvl w:val="0"/>
                <w:numId w:val="7"/>
              </w:numPr>
              <w:spacing w:after="100" w:afterAutospacing="1"/>
              <w:ind w:left="357" w:hanging="357"/>
              <w:rPr>
                <w:b/>
                <w:sz w:val="20"/>
                <w:szCs w:val="20"/>
                <w:lang w:bidi="ar-EG"/>
              </w:rPr>
            </w:pPr>
            <w:r w:rsidRPr="00891B38">
              <w:rPr>
                <w:b/>
                <w:sz w:val="20"/>
                <w:szCs w:val="20"/>
                <w:lang w:bidi="ar-EG"/>
              </w:rPr>
              <w:t>Synchronization laboratory sessions with theory sessions.</w:t>
            </w:r>
          </w:p>
          <w:p w:rsidR="00405971" w:rsidRPr="00470372" w:rsidRDefault="005B25CC" w:rsidP="005B25CC">
            <w:pPr>
              <w:numPr>
                <w:ilvl w:val="0"/>
                <w:numId w:val="7"/>
              </w:numPr>
              <w:spacing w:after="100" w:afterAutospacing="1"/>
              <w:ind w:left="357" w:hanging="357"/>
            </w:pPr>
            <w:r w:rsidRPr="005B25CC">
              <w:rPr>
                <w:b/>
                <w:sz w:val="20"/>
                <w:szCs w:val="20"/>
                <w:lang w:bidi="ar-EG"/>
              </w:rPr>
              <w:t>Adding new equipment to laboratory, new teaching techniques</w:t>
            </w:r>
          </w:p>
        </w:tc>
      </w:tr>
    </w:tbl>
    <w:p w:rsidR="00405971" w:rsidRDefault="00405971" w:rsidP="00405971">
      <w:r w:rsidRPr="00470372">
        <w:t>C.  Course Description (Note:  Gener</w:t>
      </w:r>
      <w:r>
        <w:t>al description in the form used in</w:t>
      </w:r>
      <w:r w:rsidRPr="00470372">
        <w:t xml:space="preserve"> Bulletin or </w:t>
      </w:r>
      <w:r>
        <w:t>handbook</w:t>
      </w:r>
      <w:r w:rsidRPr="00470372">
        <w:t>)</w:t>
      </w:r>
    </w:p>
    <w:p w:rsidR="00405971" w:rsidRDefault="00405971" w:rsidP="00405971"/>
    <w:tbl>
      <w:tblPr>
        <w:tblStyle w:val="TableGrid"/>
        <w:tblW w:w="9498" w:type="dxa"/>
        <w:jc w:val="center"/>
        <w:tblInd w:w="108" w:type="dxa"/>
        <w:tblLook w:val="04A0" w:firstRow="1" w:lastRow="0" w:firstColumn="1" w:lastColumn="0" w:noHBand="0" w:noVBand="1"/>
      </w:tblPr>
      <w:tblGrid>
        <w:gridCol w:w="9498"/>
      </w:tblGrid>
      <w:tr w:rsidR="00405971" w:rsidTr="008578FC">
        <w:trPr>
          <w:jc w:val="center"/>
        </w:trPr>
        <w:tc>
          <w:tcPr>
            <w:tcW w:w="9498" w:type="dxa"/>
          </w:tcPr>
          <w:p w:rsidR="00405971" w:rsidRDefault="00405971" w:rsidP="00F51684">
            <w:r>
              <w:t>Course Description:</w:t>
            </w:r>
          </w:p>
          <w:p w:rsidR="005B25CC" w:rsidRDefault="005B25CC" w:rsidP="00F51684"/>
          <w:p w:rsidR="00405971" w:rsidRDefault="005B25CC" w:rsidP="005B25CC">
            <w:pPr>
              <w:ind w:firstLine="720"/>
            </w:pPr>
            <w:r w:rsidRPr="005B25CC">
              <w:rPr>
                <w:b/>
                <w:bCs/>
                <w:sz w:val="22"/>
                <w:szCs w:val="22"/>
              </w:rPr>
              <w:t>This course is an introductory course to electronic devices and contains the basics of electronics, semiconductor diodes, diode applications, bipolar junction transistor (BJT), DC biasing BJT, Field- Effect Transistor, FET Biasing, BJT transistor modeling, BJT small signal analysis, FET small signal analysis. It contains also the use of transistor as amplifier in electronic circuits and application on biomedical instruments</w:t>
            </w:r>
            <w:r w:rsidRPr="00FC1AE8">
              <w:rPr>
                <w:sz w:val="22"/>
                <w:szCs w:val="22"/>
              </w:rPr>
              <w:t>.</w:t>
            </w:r>
          </w:p>
          <w:p w:rsidR="00405971" w:rsidRDefault="00405971" w:rsidP="00F51684"/>
        </w:tc>
      </w:tr>
    </w:tbl>
    <w:p w:rsidR="00405971" w:rsidRDefault="00405971" w:rsidP="00405971"/>
    <w:tbl>
      <w:tblPr>
        <w:tblW w:w="945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1350"/>
        <w:gridCol w:w="1710"/>
      </w:tblGrid>
      <w:tr w:rsidR="005B25CC" w:rsidRPr="00891B38" w:rsidTr="008578FC">
        <w:tblPrEx>
          <w:tblCellMar>
            <w:top w:w="0" w:type="dxa"/>
            <w:bottom w:w="0" w:type="dxa"/>
          </w:tblCellMar>
        </w:tblPrEx>
        <w:trPr>
          <w:jc w:val="center"/>
        </w:trPr>
        <w:tc>
          <w:tcPr>
            <w:tcW w:w="9450" w:type="dxa"/>
            <w:gridSpan w:val="3"/>
          </w:tcPr>
          <w:p w:rsidR="005B25CC" w:rsidRPr="00891B38" w:rsidRDefault="005B25CC" w:rsidP="005331E4">
            <w:pPr>
              <w:rPr>
                <w:sz w:val="20"/>
                <w:szCs w:val="20"/>
                <w:lang w:bidi="ar-EG"/>
              </w:rPr>
            </w:pPr>
            <w:r w:rsidRPr="00891B38">
              <w:rPr>
                <w:sz w:val="20"/>
                <w:szCs w:val="20"/>
                <w:lang w:bidi="ar-EG"/>
              </w:rPr>
              <w:t xml:space="preserve">1 Topics to be Covered </w:t>
            </w:r>
          </w:p>
          <w:p w:rsidR="005B25CC" w:rsidRPr="00891B38" w:rsidRDefault="005B25CC" w:rsidP="005331E4">
            <w:pPr>
              <w:rPr>
                <w:b/>
                <w:sz w:val="20"/>
                <w:szCs w:val="20"/>
                <w:lang w:bidi="ar-EG"/>
              </w:rPr>
            </w:pPr>
          </w:p>
        </w:tc>
      </w:tr>
      <w:tr w:rsidR="005B25CC" w:rsidRPr="00891B38" w:rsidTr="008578FC">
        <w:tblPrEx>
          <w:tblCellMar>
            <w:top w:w="0" w:type="dxa"/>
            <w:bottom w:w="0" w:type="dxa"/>
          </w:tblCellMar>
        </w:tblPrEx>
        <w:trPr>
          <w:cantSplit/>
          <w:jc w:val="center"/>
        </w:trPr>
        <w:tc>
          <w:tcPr>
            <w:tcW w:w="6390" w:type="dxa"/>
          </w:tcPr>
          <w:p w:rsidR="005B25CC" w:rsidRPr="00891B38" w:rsidRDefault="005B25CC" w:rsidP="005331E4">
            <w:pPr>
              <w:jc w:val="center"/>
              <w:rPr>
                <w:sz w:val="20"/>
                <w:szCs w:val="20"/>
                <w:lang w:val="fr-FR" w:bidi="ar-EG"/>
              </w:rPr>
            </w:pPr>
            <w:r w:rsidRPr="00891B38">
              <w:rPr>
                <w:sz w:val="20"/>
                <w:szCs w:val="20"/>
                <w:lang w:val="fr-FR" w:bidi="ar-EG"/>
              </w:rPr>
              <w:t>Topic</w:t>
            </w:r>
          </w:p>
        </w:tc>
        <w:tc>
          <w:tcPr>
            <w:tcW w:w="1350" w:type="dxa"/>
          </w:tcPr>
          <w:p w:rsidR="005B25CC" w:rsidRPr="00891B38" w:rsidRDefault="005B25CC" w:rsidP="005331E4">
            <w:pPr>
              <w:jc w:val="center"/>
              <w:rPr>
                <w:sz w:val="20"/>
                <w:szCs w:val="20"/>
                <w:lang w:bidi="ar-EG"/>
              </w:rPr>
            </w:pPr>
            <w:r w:rsidRPr="00891B38">
              <w:rPr>
                <w:sz w:val="20"/>
                <w:szCs w:val="20"/>
                <w:lang w:bidi="ar-EG"/>
              </w:rPr>
              <w:t>No. of</w:t>
            </w:r>
          </w:p>
          <w:p w:rsidR="005B25CC" w:rsidRPr="00891B38" w:rsidRDefault="005B25CC" w:rsidP="005331E4">
            <w:pPr>
              <w:jc w:val="center"/>
              <w:rPr>
                <w:sz w:val="20"/>
                <w:szCs w:val="20"/>
                <w:lang w:bidi="ar-EG"/>
              </w:rPr>
            </w:pPr>
            <w:r w:rsidRPr="00891B38">
              <w:rPr>
                <w:sz w:val="20"/>
                <w:szCs w:val="20"/>
                <w:lang w:bidi="ar-EG"/>
              </w:rPr>
              <w:t>Weeks</w:t>
            </w:r>
          </w:p>
        </w:tc>
        <w:tc>
          <w:tcPr>
            <w:tcW w:w="1710" w:type="dxa"/>
          </w:tcPr>
          <w:p w:rsidR="005B25CC" w:rsidRPr="00891B38" w:rsidRDefault="005B25CC" w:rsidP="005331E4">
            <w:pPr>
              <w:jc w:val="center"/>
              <w:rPr>
                <w:sz w:val="20"/>
                <w:szCs w:val="20"/>
                <w:lang w:bidi="ar-EG"/>
              </w:rPr>
            </w:pPr>
            <w:r w:rsidRPr="00891B38">
              <w:rPr>
                <w:sz w:val="20"/>
                <w:szCs w:val="20"/>
                <w:lang w:bidi="ar-EG"/>
              </w:rPr>
              <w:t>Contact hours</w:t>
            </w:r>
          </w:p>
        </w:tc>
      </w:tr>
      <w:tr w:rsidR="005B25CC" w:rsidRPr="00891B38" w:rsidTr="008578FC">
        <w:tblPrEx>
          <w:tblCellMar>
            <w:top w:w="0" w:type="dxa"/>
            <w:bottom w:w="0" w:type="dxa"/>
          </w:tblCellMar>
        </w:tblPrEx>
        <w:trPr>
          <w:cantSplit/>
          <w:jc w:val="center"/>
        </w:trPr>
        <w:tc>
          <w:tcPr>
            <w:tcW w:w="6390" w:type="dxa"/>
          </w:tcPr>
          <w:p w:rsidR="005B25CC" w:rsidRPr="00891B38" w:rsidRDefault="005B25CC" w:rsidP="005B25CC">
            <w:pPr>
              <w:rPr>
                <w:b/>
                <w:bCs/>
                <w:sz w:val="20"/>
                <w:szCs w:val="20"/>
              </w:rPr>
            </w:pPr>
            <w:r w:rsidRPr="00891B38">
              <w:rPr>
                <w:b/>
                <w:bCs/>
                <w:sz w:val="20"/>
                <w:szCs w:val="20"/>
              </w:rPr>
              <w:t>Semiconductor Diodes</w:t>
            </w:r>
            <w:r>
              <w:rPr>
                <w:b/>
                <w:bCs/>
                <w:sz w:val="20"/>
                <w:szCs w:val="20"/>
              </w:rPr>
              <w:t xml:space="preserve"> (theory)</w:t>
            </w:r>
          </w:p>
        </w:tc>
        <w:tc>
          <w:tcPr>
            <w:tcW w:w="1350" w:type="dxa"/>
          </w:tcPr>
          <w:p w:rsidR="005B25CC" w:rsidRPr="00891B38" w:rsidRDefault="005B25CC" w:rsidP="005331E4">
            <w:pPr>
              <w:jc w:val="center"/>
              <w:rPr>
                <w:b/>
                <w:bCs/>
                <w:sz w:val="20"/>
                <w:szCs w:val="20"/>
              </w:rPr>
            </w:pPr>
            <w:r w:rsidRPr="00891B38">
              <w:rPr>
                <w:b/>
                <w:bCs/>
                <w:sz w:val="20"/>
                <w:szCs w:val="20"/>
              </w:rPr>
              <w:t>1</w:t>
            </w:r>
          </w:p>
        </w:tc>
        <w:tc>
          <w:tcPr>
            <w:tcW w:w="1710" w:type="dxa"/>
          </w:tcPr>
          <w:p w:rsidR="005B25CC" w:rsidRPr="00891B38" w:rsidRDefault="005B25CC" w:rsidP="005331E4">
            <w:pPr>
              <w:jc w:val="center"/>
              <w:rPr>
                <w:b/>
                <w:bCs/>
                <w:sz w:val="20"/>
                <w:szCs w:val="20"/>
              </w:rPr>
            </w:pPr>
            <w:r w:rsidRPr="00891B38">
              <w:rPr>
                <w:b/>
                <w:bCs/>
                <w:sz w:val="20"/>
                <w:szCs w:val="20"/>
              </w:rPr>
              <w:t>3</w:t>
            </w:r>
          </w:p>
        </w:tc>
      </w:tr>
      <w:tr w:rsidR="005B25CC" w:rsidRPr="00891B38" w:rsidTr="008578FC">
        <w:tblPrEx>
          <w:tblCellMar>
            <w:top w:w="0" w:type="dxa"/>
            <w:bottom w:w="0" w:type="dxa"/>
          </w:tblCellMar>
        </w:tblPrEx>
        <w:trPr>
          <w:cantSplit/>
          <w:jc w:val="center"/>
        </w:trPr>
        <w:tc>
          <w:tcPr>
            <w:tcW w:w="6390" w:type="dxa"/>
          </w:tcPr>
          <w:p w:rsidR="005B25CC" w:rsidRPr="00891B38" w:rsidRDefault="005B25CC" w:rsidP="005331E4">
            <w:pPr>
              <w:rPr>
                <w:b/>
                <w:bCs/>
                <w:sz w:val="20"/>
                <w:szCs w:val="20"/>
              </w:rPr>
            </w:pPr>
            <w:r w:rsidRPr="00891B38">
              <w:rPr>
                <w:b/>
                <w:bCs/>
                <w:sz w:val="20"/>
                <w:szCs w:val="20"/>
              </w:rPr>
              <w:t>Diode applications</w:t>
            </w:r>
          </w:p>
        </w:tc>
        <w:tc>
          <w:tcPr>
            <w:tcW w:w="1350" w:type="dxa"/>
          </w:tcPr>
          <w:p w:rsidR="005B25CC" w:rsidRPr="00891B38" w:rsidRDefault="005B25CC" w:rsidP="005331E4">
            <w:pPr>
              <w:jc w:val="center"/>
              <w:rPr>
                <w:b/>
                <w:bCs/>
                <w:sz w:val="20"/>
                <w:szCs w:val="20"/>
              </w:rPr>
            </w:pPr>
            <w:r w:rsidRPr="00891B38">
              <w:rPr>
                <w:b/>
                <w:bCs/>
                <w:sz w:val="20"/>
                <w:szCs w:val="20"/>
              </w:rPr>
              <w:t>2</w:t>
            </w:r>
          </w:p>
        </w:tc>
        <w:tc>
          <w:tcPr>
            <w:tcW w:w="1710" w:type="dxa"/>
          </w:tcPr>
          <w:p w:rsidR="005B25CC" w:rsidRPr="00891B38" w:rsidRDefault="005B25CC" w:rsidP="005331E4">
            <w:pPr>
              <w:jc w:val="center"/>
              <w:rPr>
                <w:b/>
                <w:bCs/>
                <w:sz w:val="20"/>
                <w:szCs w:val="20"/>
              </w:rPr>
            </w:pPr>
            <w:r w:rsidRPr="00891B38">
              <w:rPr>
                <w:b/>
                <w:bCs/>
                <w:sz w:val="20"/>
                <w:szCs w:val="20"/>
              </w:rPr>
              <w:t>6+4</w:t>
            </w:r>
          </w:p>
        </w:tc>
      </w:tr>
      <w:tr w:rsidR="005B25CC" w:rsidRPr="00891B38" w:rsidTr="008578FC">
        <w:tblPrEx>
          <w:tblCellMar>
            <w:top w:w="0" w:type="dxa"/>
            <w:bottom w:w="0" w:type="dxa"/>
          </w:tblCellMar>
        </w:tblPrEx>
        <w:trPr>
          <w:cantSplit/>
          <w:jc w:val="center"/>
        </w:trPr>
        <w:tc>
          <w:tcPr>
            <w:tcW w:w="6390" w:type="dxa"/>
          </w:tcPr>
          <w:p w:rsidR="005B25CC" w:rsidRPr="00891B38" w:rsidRDefault="005B25CC" w:rsidP="005331E4">
            <w:pPr>
              <w:rPr>
                <w:b/>
                <w:bCs/>
                <w:sz w:val="20"/>
                <w:szCs w:val="20"/>
              </w:rPr>
            </w:pPr>
            <w:r w:rsidRPr="00891B38">
              <w:rPr>
                <w:b/>
                <w:bCs/>
                <w:sz w:val="20"/>
                <w:szCs w:val="20"/>
              </w:rPr>
              <w:t>Bipolar Junction Transistor</w:t>
            </w:r>
          </w:p>
        </w:tc>
        <w:tc>
          <w:tcPr>
            <w:tcW w:w="1350" w:type="dxa"/>
          </w:tcPr>
          <w:p w:rsidR="005B25CC" w:rsidRPr="00891B38" w:rsidRDefault="005B25CC" w:rsidP="005331E4">
            <w:pPr>
              <w:jc w:val="center"/>
              <w:rPr>
                <w:b/>
                <w:bCs/>
                <w:sz w:val="20"/>
                <w:szCs w:val="20"/>
              </w:rPr>
            </w:pPr>
            <w:r w:rsidRPr="00891B38">
              <w:rPr>
                <w:b/>
                <w:bCs/>
                <w:sz w:val="20"/>
                <w:szCs w:val="20"/>
              </w:rPr>
              <w:t>1</w:t>
            </w:r>
          </w:p>
        </w:tc>
        <w:tc>
          <w:tcPr>
            <w:tcW w:w="1710" w:type="dxa"/>
          </w:tcPr>
          <w:p w:rsidR="005B25CC" w:rsidRPr="00891B38" w:rsidRDefault="005B25CC" w:rsidP="005331E4">
            <w:pPr>
              <w:jc w:val="center"/>
              <w:rPr>
                <w:b/>
                <w:bCs/>
                <w:sz w:val="20"/>
                <w:szCs w:val="20"/>
              </w:rPr>
            </w:pPr>
            <w:r w:rsidRPr="00891B38">
              <w:rPr>
                <w:b/>
                <w:bCs/>
                <w:sz w:val="20"/>
                <w:szCs w:val="20"/>
              </w:rPr>
              <w:t>3+2</w:t>
            </w:r>
          </w:p>
        </w:tc>
      </w:tr>
      <w:tr w:rsidR="005B25CC" w:rsidRPr="00891B38" w:rsidTr="008578FC">
        <w:tblPrEx>
          <w:tblCellMar>
            <w:top w:w="0" w:type="dxa"/>
            <w:bottom w:w="0" w:type="dxa"/>
          </w:tblCellMar>
        </w:tblPrEx>
        <w:trPr>
          <w:cantSplit/>
          <w:jc w:val="center"/>
        </w:trPr>
        <w:tc>
          <w:tcPr>
            <w:tcW w:w="6390" w:type="dxa"/>
          </w:tcPr>
          <w:p w:rsidR="005B25CC" w:rsidRPr="00891B38" w:rsidRDefault="005B25CC" w:rsidP="005331E4">
            <w:pPr>
              <w:rPr>
                <w:b/>
                <w:bCs/>
                <w:sz w:val="20"/>
                <w:szCs w:val="20"/>
              </w:rPr>
            </w:pPr>
            <w:r w:rsidRPr="00891B38">
              <w:rPr>
                <w:b/>
                <w:bCs/>
                <w:sz w:val="20"/>
                <w:szCs w:val="20"/>
              </w:rPr>
              <w:t>DC Biasing BJT</w:t>
            </w:r>
          </w:p>
        </w:tc>
        <w:tc>
          <w:tcPr>
            <w:tcW w:w="1350" w:type="dxa"/>
          </w:tcPr>
          <w:p w:rsidR="005B25CC" w:rsidRPr="00891B38" w:rsidRDefault="005B25CC" w:rsidP="005331E4">
            <w:pPr>
              <w:jc w:val="center"/>
              <w:rPr>
                <w:b/>
                <w:bCs/>
                <w:sz w:val="20"/>
                <w:szCs w:val="20"/>
              </w:rPr>
            </w:pPr>
            <w:r w:rsidRPr="00891B38">
              <w:rPr>
                <w:b/>
                <w:bCs/>
                <w:sz w:val="20"/>
                <w:szCs w:val="20"/>
              </w:rPr>
              <w:t>2</w:t>
            </w:r>
          </w:p>
        </w:tc>
        <w:tc>
          <w:tcPr>
            <w:tcW w:w="1710" w:type="dxa"/>
          </w:tcPr>
          <w:p w:rsidR="005B25CC" w:rsidRPr="00891B38" w:rsidRDefault="005B25CC" w:rsidP="005331E4">
            <w:pPr>
              <w:jc w:val="center"/>
              <w:rPr>
                <w:b/>
                <w:bCs/>
                <w:sz w:val="20"/>
                <w:szCs w:val="20"/>
              </w:rPr>
            </w:pPr>
            <w:r w:rsidRPr="00891B38">
              <w:rPr>
                <w:b/>
                <w:bCs/>
                <w:sz w:val="20"/>
                <w:szCs w:val="20"/>
              </w:rPr>
              <w:t>6+2</w:t>
            </w:r>
          </w:p>
        </w:tc>
      </w:tr>
      <w:tr w:rsidR="005B25CC" w:rsidRPr="00891B38" w:rsidTr="008578FC">
        <w:tblPrEx>
          <w:tblCellMar>
            <w:top w:w="0" w:type="dxa"/>
            <w:bottom w:w="0" w:type="dxa"/>
          </w:tblCellMar>
        </w:tblPrEx>
        <w:trPr>
          <w:cantSplit/>
          <w:jc w:val="center"/>
        </w:trPr>
        <w:tc>
          <w:tcPr>
            <w:tcW w:w="6390" w:type="dxa"/>
          </w:tcPr>
          <w:p w:rsidR="005B25CC" w:rsidRPr="00891B38" w:rsidRDefault="005B25CC" w:rsidP="005331E4">
            <w:pPr>
              <w:rPr>
                <w:b/>
                <w:bCs/>
                <w:sz w:val="20"/>
                <w:szCs w:val="20"/>
              </w:rPr>
            </w:pPr>
            <w:r w:rsidRPr="00891B38">
              <w:rPr>
                <w:b/>
                <w:bCs/>
                <w:sz w:val="20"/>
                <w:szCs w:val="20"/>
              </w:rPr>
              <w:t>BJT Transistor Modelling</w:t>
            </w:r>
          </w:p>
        </w:tc>
        <w:tc>
          <w:tcPr>
            <w:tcW w:w="1350" w:type="dxa"/>
          </w:tcPr>
          <w:p w:rsidR="005B25CC" w:rsidRPr="00891B38" w:rsidRDefault="005B25CC" w:rsidP="005331E4">
            <w:pPr>
              <w:jc w:val="center"/>
              <w:rPr>
                <w:b/>
                <w:bCs/>
                <w:sz w:val="20"/>
                <w:szCs w:val="20"/>
              </w:rPr>
            </w:pPr>
            <w:r w:rsidRPr="00891B38">
              <w:rPr>
                <w:b/>
                <w:bCs/>
                <w:sz w:val="20"/>
                <w:szCs w:val="20"/>
              </w:rPr>
              <w:t>1</w:t>
            </w:r>
          </w:p>
        </w:tc>
        <w:tc>
          <w:tcPr>
            <w:tcW w:w="1710" w:type="dxa"/>
          </w:tcPr>
          <w:p w:rsidR="005B25CC" w:rsidRPr="00891B38" w:rsidRDefault="005B25CC" w:rsidP="005331E4">
            <w:pPr>
              <w:jc w:val="center"/>
              <w:rPr>
                <w:b/>
                <w:bCs/>
                <w:sz w:val="20"/>
                <w:szCs w:val="20"/>
              </w:rPr>
            </w:pPr>
            <w:r w:rsidRPr="00891B38">
              <w:rPr>
                <w:b/>
                <w:bCs/>
                <w:sz w:val="20"/>
                <w:szCs w:val="20"/>
              </w:rPr>
              <w:t>3+2</w:t>
            </w:r>
          </w:p>
        </w:tc>
      </w:tr>
      <w:tr w:rsidR="005B25CC" w:rsidRPr="00891B38" w:rsidTr="008578FC">
        <w:tblPrEx>
          <w:tblCellMar>
            <w:top w:w="0" w:type="dxa"/>
            <w:bottom w:w="0" w:type="dxa"/>
          </w:tblCellMar>
        </w:tblPrEx>
        <w:trPr>
          <w:cantSplit/>
          <w:jc w:val="center"/>
        </w:trPr>
        <w:tc>
          <w:tcPr>
            <w:tcW w:w="6390" w:type="dxa"/>
          </w:tcPr>
          <w:p w:rsidR="005B25CC" w:rsidRPr="00891B38" w:rsidRDefault="005B25CC" w:rsidP="005331E4">
            <w:pPr>
              <w:rPr>
                <w:b/>
                <w:bCs/>
                <w:sz w:val="20"/>
                <w:szCs w:val="20"/>
              </w:rPr>
            </w:pPr>
            <w:r w:rsidRPr="00891B38">
              <w:rPr>
                <w:b/>
                <w:bCs/>
                <w:sz w:val="20"/>
                <w:szCs w:val="20"/>
              </w:rPr>
              <w:t>BJT small signal analysis</w:t>
            </w:r>
          </w:p>
        </w:tc>
        <w:tc>
          <w:tcPr>
            <w:tcW w:w="1350" w:type="dxa"/>
          </w:tcPr>
          <w:p w:rsidR="005B25CC" w:rsidRPr="00891B38" w:rsidRDefault="005B25CC" w:rsidP="005331E4">
            <w:pPr>
              <w:jc w:val="center"/>
              <w:rPr>
                <w:b/>
                <w:bCs/>
                <w:sz w:val="20"/>
                <w:szCs w:val="20"/>
              </w:rPr>
            </w:pPr>
            <w:r w:rsidRPr="00891B38">
              <w:rPr>
                <w:b/>
                <w:bCs/>
                <w:sz w:val="20"/>
                <w:szCs w:val="20"/>
              </w:rPr>
              <w:t>2</w:t>
            </w:r>
          </w:p>
        </w:tc>
        <w:tc>
          <w:tcPr>
            <w:tcW w:w="1710" w:type="dxa"/>
          </w:tcPr>
          <w:p w:rsidR="005B25CC" w:rsidRPr="00891B38" w:rsidRDefault="005B25CC" w:rsidP="005331E4">
            <w:pPr>
              <w:jc w:val="center"/>
              <w:rPr>
                <w:b/>
                <w:bCs/>
                <w:sz w:val="20"/>
                <w:szCs w:val="20"/>
              </w:rPr>
            </w:pPr>
            <w:r w:rsidRPr="00891B38">
              <w:rPr>
                <w:b/>
                <w:bCs/>
                <w:sz w:val="20"/>
                <w:szCs w:val="20"/>
              </w:rPr>
              <w:t>6+4</w:t>
            </w:r>
          </w:p>
        </w:tc>
      </w:tr>
      <w:tr w:rsidR="005B25CC" w:rsidRPr="00891B38" w:rsidTr="008578FC">
        <w:tblPrEx>
          <w:tblCellMar>
            <w:top w:w="0" w:type="dxa"/>
            <w:bottom w:w="0" w:type="dxa"/>
          </w:tblCellMar>
        </w:tblPrEx>
        <w:trPr>
          <w:cantSplit/>
          <w:jc w:val="center"/>
        </w:trPr>
        <w:tc>
          <w:tcPr>
            <w:tcW w:w="6390" w:type="dxa"/>
          </w:tcPr>
          <w:p w:rsidR="005B25CC" w:rsidRPr="00891B38" w:rsidRDefault="005B25CC" w:rsidP="005331E4">
            <w:pPr>
              <w:rPr>
                <w:b/>
                <w:bCs/>
                <w:sz w:val="20"/>
                <w:szCs w:val="20"/>
              </w:rPr>
            </w:pPr>
            <w:r w:rsidRPr="00891B38">
              <w:rPr>
                <w:b/>
                <w:bCs/>
                <w:sz w:val="20"/>
                <w:szCs w:val="20"/>
              </w:rPr>
              <w:t>Field- Effect Transistor</w:t>
            </w:r>
          </w:p>
        </w:tc>
        <w:tc>
          <w:tcPr>
            <w:tcW w:w="1350" w:type="dxa"/>
          </w:tcPr>
          <w:p w:rsidR="005B25CC" w:rsidRPr="00891B38" w:rsidRDefault="005B25CC" w:rsidP="005331E4">
            <w:pPr>
              <w:jc w:val="center"/>
              <w:rPr>
                <w:b/>
                <w:bCs/>
                <w:sz w:val="20"/>
                <w:szCs w:val="20"/>
              </w:rPr>
            </w:pPr>
            <w:r w:rsidRPr="00891B38">
              <w:rPr>
                <w:b/>
                <w:bCs/>
                <w:sz w:val="20"/>
                <w:szCs w:val="20"/>
              </w:rPr>
              <w:t>1</w:t>
            </w:r>
          </w:p>
        </w:tc>
        <w:tc>
          <w:tcPr>
            <w:tcW w:w="1710" w:type="dxa"/>
          </w:tcPr>
          <w:p w:rsidR="005B25CC" w:rsidRPr="00891B38" w:rsidRDefault="005B25CC" w:rsidP="005331E4">
            <w:pPr>
              <w:jc w:val="center"/>
              <w:rPr>
                <w:b/>
                <w:bCs/>
                <w:sz w:val="20"/>
                <w:szCs w:val="20"/>
              </w:rPr>
            </w:pPr>
            <w:r w:rsidRPr="00891B38">
              <w:rPr>
                <w:b/>
                <w:bCs/>
                <w:sz w:val="20"/>
                <w:szCs w:val="20"/>
              </w:rPr>
              <w:t>3+2</w:t>
            </w:r>
          </w:p>
        </w:tc>
      </w:tr>
      <w:tr w:rsidR="005B25CC" w:rsidRPr="00891B38" w:rsidTr="008578FC">
        <w:tblPrEx>
          <w:tblCellMar>
            <w:top w:w="0" w:type="dxa"/>
            <w:bottom w:w="0" w:type="dxa"/>
          </w:tblCellMar>
        </w:tblPrEx>
        <w:trPr>
          <w:cantSplit/>
          <w:trHeight w:val="281"/>
          <w:jc w:val="center"/>
        </w:trPr>
        <w:tc>
          <w:tcPr>
            <w:tcW w:w="6390" w:type="dxa"/>
          </w:tcPr>
          <w:p w:rsidR="005B25CC" w:rsidRPr="00891B38" w:rsidRDefault="005B25CC" w:rsidP="005331E4">
            <w:pPr>
              <w:rPr>
                <w:b/>
                <w:bCs/>
                <w:sz w:val="20"/>
                <w:szCs w:val="20"/>
              </w:rPr>
            </w:pPr>
            <w:r w:rsidRPr="00891B38">
              <w:rPr>
                <w:b/>
                <w:bCs/>
                <w:sz w:val="20"/>
                <w:szCs w:val="20"/>
              </w:rPr>
              <w:t>FET Biasing</w:t>
            </w:r>
          </w:p>
        </w:tc>
        <w:tc>
          <w:tcPr>
            <w:tcW w:w="1350" w:type="dxa"/>
          </w:tcPr>
          <w:p w:rsidR="005B25CC" w:rsidRPr="00891B38" w:rsidRDefault="005B25CC" w:rsidP="005331E4">
            <w:pPr>
              <w:jc w:val="center"/>
              <w:rPr>
                <w:b/>
                <w:bCs/>
                <w:sz w:val="20"/>
                <w:szCs w:val="20"/>
              </w:rPr>
            </w:pPr>
            <w:r w:rsidRPr="00891B38">
              <w:rPr>
                <w:b/>
                <w:bCs/>
                <w:sz w:val="20"/>
                <w:szCs w:val="20"/>
              </w:rPr>
              <w:t>1</w:t>
            </w:r>
          </w:p>
        </w:tc>
        <w:tc>
          <w:tcPr>
            <w:tcW w:w="1710" w:type="dxa"/>
          </w:tcPr>
          <w:p w:rsidR="005B25CC" w:rsidRPr="00891B38" w:rsidRDefault="005B25CC" w:rsidP="005331E4">
            <w:pPr>
              <w:jc w:val="center"/>
              <w:rPr>
                <w:b/>
                <w:bCs/>
                <w:sz w:val="20"/>
                <w:szCs w:val="20"/>
              </w:rPr>
            </w:pPr>
            <w:r w:rsidRPr="00891B38">
              <w:rPr>
                <w:b/>
                <w:bCs/>
                <w:sz w:val="20"/>
                <w:szCs w:val="20"/>
              </w:rPr>
              <w:t>3+2</w:t>
            </w:r>
          </w:p>
        </w:tc>
      </w:tr>
      <w:tr w:rsidR="005B25CC" w:rsidRPr="00891B38" w:rsidTr="008578FC">
        <w:tblPrEx>
          <w:tblCellMar>
            <w:top w:w="0" w:type="dxa"/>
            <w:bottom w:w="0" w:type="dxa"/>
          </w:tblCellMar>
        </w:tblPrEx>
        <w:trPr>
          <w:cantSplit/>
          <w:jc w:val="center"/>
        </w:trPr>
        <w:tc>
          <w:tcPr>
            <w:tcW w:w="6390" w:type="dxa"/>
          </w:tcPr>
          <w:p w:rsidR="005B25CC" w:rsidRPr="00891B38" w:rsidRDefault="005B25CC" w:rsidP="005331E4">
            <w:pPr>
              <w:rPr>
                <w:b/>
                <w:bCs/>
                <w:sz w:val="20"/>
                <w:szCs w:val="20"/>
              </w:rPr>
            </w:pPr>
            <w:r w:rsidRPr="00891B38">
              <w:rPr>
                <w:b/>
                <w:bCs/>
                <w:sz w:val="20"/>
                <w:szCs w:val="20"/>
              </w:rPr>
              <w:lastRenderedPageBreak/>
              <w:t>FET small signal analysis</w:t>
            </w:r>
          </w:p>
        </w:tc>
        <w:tc>
          <w:tcPr>
            <w:tcW w:w="1350" w:type="dxa"/>
          </w:tcPr>
          <w:p w:rsidR="005B25CC" w:rsidRPr="00891B38" w:rsidRDefault="005B25CC" w:rsidP="005331E4">
            <w:pPr>
              <w:jc w:val="center"/>
              <w:rPr>
                <w:b/>
                <w:bCs/>
                <w:sz w:val="20"/>
                <w:szCs w:val="20"/>
              </w:rPr>
            </w:pPr>
            <w:r w:rsidRPr="00891B38">
              <w:rPr>
                <w:b/>
                <w:bCs/>
                <w:sz w:val="20"/>
                <w:szCs w:val="20"/>
              </w:rPr>
              <w:t>1</w:t>
            </w:r>
          </w:p>
        </w:tc>
        <w:tc>
          <w:tcPr>
            <w:tcW w:w="1710" w:type="dxa"/>
          </w:tcPr>
          <w:p w:rsidR="005B25CC" w:rsidRPr="00891B38" w:rsidRDefault="005B25CC" w:rsidP="005331E4">
            <w:pPr>
              <w:jc w:val="center"/>
              <w:rPr>
                <w:b/>
                <w:bCs/>
                <w:sz w:val="20"/>
                <w:szCs w:val="20"/>
              </w:rPr>
            </w:pPr>
            <w:r w:rsidRPr="00891B38">
              <w:rPr>
                <w:b/>
                <w:bCs/>
                <w:sz w:val="20"/>
                <w:szCs w:val="20"/>
              </w:rPr>
              <w:t>3+2</w:t>
            </w:r>
          </w:p>
        </w:tc>
      </w:tr>
      <w:tr w:rsidR="005B25CC" w:rsidRPr="00891B38" w:rsidTr="008578FC">
        <w:tblPrEx>
          <w:tblCellMar>
            <w:top w:w="0" w:type="dxa"/>
            <w:bottom w:w="0" w:type="dxa"/>
          </w:tblCellMar>
        </w:tblPrEx>
        <w:trPr>
          <w:cantSplit/>
          <w:jc w:val="center"/>
        </w:trPr>
        <w:tc>
          <w:tcPr>
            <w:tcW w:w="6390" w:type="dxa"/>
          </w:tcPr>
          <w:p w:rsidR="005B25CC" w:rsidRPr="00891B38" w:rsidRDefault="005B25CC" w:rsidP="005331E4">
            <w:pPr>
              <w:rPr>
                <w:b/>
                <w:bCs/>
                <w:sz w:val="20"/>
                <w:szCs w:val="20"/>
              </w:rPr>
            </w:pPr>
            <w:r w:rsidRPr="00891B38">
              <w:rPr>
                <w:b/>
                <w:bCs/>
                <w:sz w:val="20"/>
                <w:szCs w:val="20"/>
              </w:rPr>
              <w:t>System approach, effects of R</w:t>
            </w:r>
            <w:r w:rsidRPr="00891B38">
              <w:rPr>
                <w:b/>
                <w:bCs/>
                <w:sz w:val="20"/>
                <w:szCs w:val="20"/>
                <w:vertAlign w:val="subscript"/>
              </w:rPr>
              <w:t>S</w:t>
            </w:r>
            <w:r w:rsidRPr="00891B38">
              <w:rPr>
                <w:b/>
                <w:bCs/>
                <w:sz w:val="20"/>
                <w:szCs w:val="20"/>
              </w:rPr>
              <w:t xml:space="preserve"> and R</w:t>
            </w:r>
            <w:r w:rsidRPr="00891B38">
              <w:rPr>
                <w:b/>
                <w:bCs/>
                <w:sz w:val="20"/>
                <w:szCs w:val="20"/>
                <w:vertAlign w:val="subscript"/>
              </w:rPr>
              <w:t>L</w:t>
            </w:r>
          </w:p>
        </w:tc>
        <w:tc>
          <w:tcPr>
            <w:tcW w:w="1350" w:type="dxa"/>
          </w:tcPr>
          <w:p w:rsidR="005B25CC" w:rsidRPr="00891B38" w:rsidRDefault="005B25CC" w:rsidP="005331E4">
            <w:pPr>
              <w:jc w:val="center"/>
              <w:rPr>
                <w:b/>
                <w:bCs/>
                <w:sz w:val="20"/>
                <w:szCs w:val="20"/>
              </w:rPr>
            </w:pPr>
            <w:r w:rsidRPr="00891B38">
              <w:rPr>
                <w:b/>
                <w:bCs/>
                <w:sz w:val="20"/>
                <w:szCs w:val="20"/>
              </w:rPr>
              <w:t>1</w:t>
            </w:r>
          </w:p>
        </w:tc>
        <w:tc>
          <w:tcPr>
            <w:tcW w:w="1710" w:type="dxa"/>
          </w:tcPr>
          <w:p w:rsidR="005B25CC" w:rsidRPr="00891B38" w:rsidRDefault="005B25CC" w:rsidP="005331E4">
            <w:pPr>
              <w:jc w:val="center"/>
              <w:rPr>
                <w:b/>
                <w:bCs/>
                <w:sz w:val="20"/>
                <w:szCs w:val="20"/>
              </w:rPr>
            </w:pPr>
            <w:r w:rsidRPr="00891B38">
              <w:rPr>
                <w:b/>
                <w:bCs/>
                <w:sz w:val="20"/>
                <w:szCs w:val="20"/>
              </w:rPr>
              <w:t>3+2</w:t>
            </w:r>
          </w:p>
        </w:tc>
      </w:tr>
      <w:tr w:rsidR="005B25CC" w:rsidRPr="00891B38" w:rsidTr="008578FC">
        <w:tblPrEx>
          <w:tblCellMar>
            <w:top w:w="0" w:type="dxa"/>
            <w:bottom w:w="0" w:type="dxa"/>
          </w:tblCellMar>
        </w:tblPrEx>
        <w:trPr>
          <w:cantSplit/>
          <w:jc w:val="center"/>
        </w:trPr>
        <w:tc>
          <w:tcPr>
            <w:tcW w:w="6390" w:type="dxa"/>
          </w:tcPr>
          <w:p w:rsidR="005B25CC" w:rsidRPr="00891B38" w:rsidRDefault="005B25CC" w:rsidP="005331E4">
            <w:pPr>
              <w:rPr>
                <w:b/>
                <w:bCs/>
                <w:sz w:val="20"/>
                <w:szCs w:val="20"/>
              </w:rPr>
            </w:pPr>
            <w:r w:rsidRPr="00891B38">
              <w:rPr>
                <w:b/>
                <w:bCs/>
                <w:sz w:val="20"/>
                <w:szCs w:val="20"/>
              </w:rPr>
              <w:t>BJT and JFET frequency-response</w:t>
            </w:r>
          </w:p>
        </w:tc>
        <w:tc>
          <w:tcPr>
            <w:tcW w:w="1350" w:type="dxa"/>
          </w:tcPr>
          <w:p w:rsidR="005B25CC" w:rsidRPr="00891B38" w:rsidRDefault="005B25CC" w:rsidP="005331E4">
            <w:pPr>
              <w:jc w:val="center"/>
              <w:rPr>
                <w:b/>
                <w:bCs/>
                <w:sz w:val="20"/>
                <w:szCs w:val="20"/>
              </w:rPr>
            </w:pPr>
            <w:r w:rsidRPr="00891B38">
              <w:rPr>
                <w:b/>
                <w:bCs/>
                <w:sz w:val="20"/>
                <w:szCs w:val="20"/>
              </w:rPr>
              <w:t>1</w:t>
            </w:r>
          </w:p>
        </w:tc>
        <w:tc>
          <w:tcPr>
            <w:tcW w:w="1710" w:type="dxa"/>
          </w:tcPr>
          <w:p w:rsidR="005B25CC" w:rsidRPr="00891B38" w:rsidRDefault="005B25CC" w:rsidP="005331E4">
            <w:pPr>
              <w:jc w:val="center"/>
              <w:rPr>
                <w:b/>
                <w:bCs/>
                <w:sz w:val="20"/>
                <w:szCs w:val="20"/>
              </w:rPr>
            </w:pPr>
            <w:r w:rsidRPr="00891B38">
              <w:rPr>
                <w:b/>
                <w:bCs/>
                <w:sz w:val="20"/>
                <w:szCs w:val="20"/>
              </w:rPr>
              <w:t>3+2</w:t>
            </w:r>
          </w:p>
        </w:tc>
      </w:tr>
    </w:tbl>
    <w:p w:rsidR="005B25CC" w:rsidRPr="00470372" w:rsidRDefault="005B25CC" w:rsidP="00405971"/>
    <w:tbl>
      <w:tblPr>
        <w:tblW w:w="945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440"/>
        <w:gridCol w:w="990"/>
        <w:gridCol w:w="1440"/>
        <w:gridCol w:w="1620"/>
        <w:gridCol w:w="1125"/>
        <w:gridCol w:w="1395"/>
      </w:tblGrid>
      <w:tr w:rsidR="005B25CC" w:rsidRPr="00891B38" w:rsidTr="008578FC">
        <w:trPr>
          <w:trHeight w:val="647"/>
          <w:jc w:val="center"/>
        </w:trPr>
        <w:tc>
          <w:tcPr>
            <w:tcW w:w="9450" w:type="dxa"/>
            <w:gridSpan w:val="7"/>
            <w:tcBorders>
              <w:top w:val="single" w:sz="4" w:space="0" w:color="auto"/>
              <w:left w:val="single" w:sz="4" w:space="0" w:color="auto"/>
              <w:bottom w:val="single" w:sz="4" w:space="0" w:color="auto"/>
              <w:right w:val="single" w:sz="4" w:space="0" w:color="auto"/>
            </w:tcBorders>
          </w:tcPr>
          <w:p w:rsidR="005B25CC" w:rsidRPr="00891B38" w:rsidRDefault="005B25CC" w:rsidP="005331E4">
            <w:pPr>
              <w:rPr>
                <w:sz w:val="22"/>
                <w:szCs w:val="22"/>
              </w:rPr>
            </w:pPr>
            <w:r w:rsidRPr="00891B38">
              <w:rPr>
                <w:sz w:val="22"/>
                <w:szCs w:val="22"/>
              </w:rPr>
              <w:t xml:space="preserve">2.  Course components (total contact hours and credits per semester): </w:t>
            </w:r>
            <w:r w:rsidRPr="00891B38">
              <w:rPr>
                <w:sz w:val="22"/>
                <w:szCs w:val="22"/>
              </w:rPr>
              <w:tab/>
            </w:r>
            <w:r w:rsidRPr="00891B38">
              <w:rPr>
                <w:sz w:val="22"/>
                <w:szCs w:val="22"/>
              </w:rPr>
              <w:tab/>
            </w:r>
          </w:p>
        </w:tc>
      </w:tr>
      <w:tr w:rsidR="005B25CC" w:rsidRPr="00891B38" w:rsidTr="008578FC">
        <w:trPr>
          <w:trHeight w:val="413"/>
          <w:jc w:val="center"/>
        </w:trPr>
        <w:tc>
          <w:tcPr>
            <w:tcW w:w="1440" w:type="dxa"/>
            <w:tcBorders>
              <w:top w:val="single" w:sz="4" w:space="0" w:color="auto"/>
              <w:left w:val="single" w:sz="4" w:space="0" w:color="auto"/>
              <w:bottom w:val="single" w:sz="4" w:space="0" w:color="auto"/>
              <w:right w:val="single" w:sz="4" w:space="0" w:color="auto"/>
            </w:tcBorders>
          </w:tcPr>
          <w:p w:rsidR="005B25CC" w:rsidRPr="00891B38" w:rsidRDefault="005B25CC" w:rsidP="005331E4">
            <w:pPr>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5B25CC" w:rsidRPr="00891B38" w:rsidRDefault="005B25CC" w:rsidP="005331E4">
            <w:pPr>
              <w:jc w:val="center"/>
              <w:rPr>
                <w:sz w:val="22"/>
                <w:szCs w:val="22"/>
              </w:rPr>
            </w:pPr>
            <w:r w:rsidRPr="00891B38">
              <w:rPr>
                <w:sz w:val="22"/>
                <w:szCs w:val="22"/>
              </w:rPr>
              <w:t>Lecture</w:t>
            </w:r>
          </w:p>
        </w:tc>
        <w:tc>
          <w:tcPr>
            <w:tcW w:w="990" w:type="dxa"/>
            <w:tcBorders>
              <w:top w:val="single" w:sz="4" w:space="0" w:color="auto"/>
              <w:left w:val="single" w:sz="4" w:space="0" w:color="auto"/>
              <w:bottom w:val="single" w:sz="4" w:space="0" w:color="auto"/>
              <w:right w:val="single" w:sz="4" w:space="0" w:color="auto"/>
            </w:tcBorders>
          </w:tcPr>
          <w:p w:rsidR="005B25CC" w:rsidRPr="00891B38" w:rsidRDefault="005B25CC" w:rsidP="005331E4">
            <w:pPr>
              <w:jc w:val="center"/>
              <w:rPr>
                <w:sz w:val="22"/>
                <w:szCs w:val="22"/>
              </w:rPr>
            </w:pPr>
            <w:r w:rsidRPr="00891B38">
              <w:rPr>
                <w:sz w:val="22"/>
                <w:szCs w:val="22"/>
              </w:rPr>
              <w:t>Tutorial</w:t>
            </w:r>
          </w:p>
        </w:tc>
        <w:tc>
          <w:tcPr>
            <w:tcW w:w="1440" w:type="dxa"/>
            <w:tcBorders>
              <w:top w:val="single" w:sz="4" w:space="0" w:color="auto"/>
              <w:left w:val="single" w:sz="4" w:space="0" w:color="auto"/>
              <w:bottom w:val="single" w:sz="4" w:space="0" w:color="auto"/>
              <w:right w:val="single" w:sz="4" w:space="0" w:color="auto"/>
            </w:tcBorders>
          </w:tcPr>
          <w:p w:rsidR="005B25CC" w:rsidRPr="00891B38" w:rsidRDefault="005B25CC" w:rsidP="005331E4">
            <w:pPr>
              <w:jc w:val="center"/>
              <w:rPr>
                <w:sz w:val="22"/>
                <w:szCs w:val="22"/>
              </w:rPr>
            </w:pPr>
            <w:r w:rsidRPr="00891B38">
              <w:rPr>
                <w:sz w:val="22"/>
                <w:szCs w:val="22"/>
              </w:rPr>
              <w:t>Laboratory</w:t>
            </w:r>
          </w:p>
        </w:tc>
        <w:tc>
          <w:tcPr>
            <w:tcW w:w="1620" w:type="dxa"/>
            <w:tcBorders>
              <w:top w:val="single" w:sz="4" w:space="0" w:color="auto"/>
              <w:left w:val="single" w:sz="4" w:space="0" w:color="auto"/>
              <w:bottom w:val="single" w:sz="4" w:space="0" w:color="auto"/>
              <w:right w:val="single" w:sz="4" w:space="0" w:color="auto"/>
            </w:tcBorders>
          </w:tcPr>
          <w:p w:rsidR="005B25CC" w:rsidRPr="00891B38" w:rsidRDefault="005B25CC" w:rsidP="005331E4">
            <w:pPr>
              <w:jc w:val="center"/>
              <w:rPr>
                <w:sz w:val="22"/>
                <w:szCs w:val="22"/>
              </w:rPr>
            </w:pPr>
            <w:r w:rsidRPr="00891B38">
              <w:rPr>
                <w:sz w:val="22"/>
                <w:szCs w:val="22"/>
              </w:rPr>
              <w:t>Practical</w:t>
            </w:r>
          </w:p>
        </w:tc>
        <w:tc>
          <w:tcPr>
            <w:tcW w:w="1125" w:type="dxa"/>
            <w:tcBorders>
              <w:top w:val="single" w:sz="4" w:space="0" w:color="auto"/>
              <w:left w:val="single" w:sz="4" w:space="0" w:color="auto"/>
              <w:bottom w:val="single" w:sz="4" w:space="0" w:color="auto"/>
              <w:right w:val="single" w:sz="4" w:space="0" w:color="auto"/>
            </w:tcBorders>
          </w:tcPr>
          <w:p w:rsidR="005B25CC" w:rsidRPr="00891B38" w:rsidRDefault="005B25CC" w:rsidP="005331E4">
            <w:pPr>
              <w:jc w:val="center"/>
              <w:rPr>
                <w:sz w:val="22"/>
                <w:szCs w:val="22"/>
              </w:rPr>
            </w:pPr>
            <w:r w:rsidRPr="00891B38">
              <w:rPr>
                <w:sz w:val="22"/>
                <w:szCs w:val="22"/>
              </w:rPr>
              <w:t>Other:</w:t>
            </w:r>
          </w:p>
        </w:tc>
        <w:tc>
          <w:tcPr>
            <w:tcW w:w="1395" w:type="dxa"/>
            <w:tcBorders>
              <w:top w:val="single" w:sz="4" w:space="0" w:color="auto"/>
              <w:left w:val="single" w:sz="4" w:space="0" w:color="auto"/>
              <w:bottom w:val="single" w:sz="4" w:space="0" w:color="auto"/>
              <w:right w:val="single" w:sz="4" w:space="0" w:color="auto"/>
            </w:tcBorders>
          </w:tcPr>
          <w:p w:rsidR="005B25CC" w:rsidRPr="00891B38" w:rsidRDefault="005B25CC" w:rsidP="005331E4">
            <w:pPr>
              <w:jc w:val="center"/>
              <w:rPr>
                <w:sz w:val="22"/>
                <w:szCs w:val="22"/>
              </w:rPr>
            </w:pPr>
            <w:r w:rsidRPr="00891B38">
              <w:rPr>
                <w:sz w:val="22"/>
                <w:szCs w:val="22"/>
              </w:rPr>
              <w:t>Total</w:t>
            </w:r>
          </w:p>
        </w:tc>
      </w:tr>
      <w:tr w:rsidR="005B25CC" w:rsidRPr="00891B38" w:rsidTr="008578FC">
        <w:trPr>
          <w:trHeight w:val="620"/>
          <w:jc w:val="center"/>
        </w:trPr>
        <w:tc>
          <w:tcPr>
            <w:tcW w:w="1440" w:type="dxa"/>
            <w:tcBorders>
              <w:top w:val="single" w:sz="4" w:space="0" w:color="auto"/>
              <w:left w:val="single" w:sz="4" w:space="0" w:color="auto"/>
              <w:bottom w:val="single" w:sz="4" w:space="0" w:color="auto"/>
              <w:right w:val="single" w:sz="4" w:space="0" w:color="auto"/>
            </w:tcBorders>
          </w:tcPr>
          <w:p w:rsidR="005B25CC" w:rsidRPr="00891B38" w:rsidRDefault="005B25CC" w:rsidP="005331E4">
            <w:pPr>
              <w:jc w:val="center"/>
              <w:rPr>
                <w:sz w:val="22"/>
                <w:szCs w:val="22"/>
              </w:rPr>
            </w:pPr>
            <w:r w:rsidRPr="00891B38">
              <w:rPr>
                <w:sz w:val="22"/>
                <w:szCs w:val="22"/>
              </w:rPr>
              <w:t>Contact</w:t>
            </w:r>
          </w:p>
          <w:p w:rsidR="005B25CC" w:rsidRPr="00891B38" w:rsidRDefault="005B25CC" w:rsidP="005331E4">
            <w:pPr>
              <w:jc w:val="center"/>
              <w:rPr>
                <w:sz w:val="22"/>
                <w:szCs w:val="22"/>
              </w:rPr>
            </w:pPr>
            <w:r w:rsidRPr="00891B38">
              <w:rPr>
                <w:sz w:val="22"/>
                <w:szCs w:val="22"/>
              </w:rPr>
              <w:t>Hours</w:t>
            </w:r>
          </w:p>
        </w:tc>
        <w:tc>
          <w:tcPr>
            <w:tcW w:w="1440" w:type="dxa"/>
            <w:tcBorders>
              <w:top w:val="single" w:sz="4" w:space="0" w:color="auto"/>
              <w:left w:val="single" w:sz="4" w:space="0" w:color="auto"/>
              <w:bottom w:val="single" w:sz="4" w:space="0" w:color="auto"/>
              <w:right w:val="single" w:sz="4" w:space="0" w:color="auto"/>
            </w:tcBorders>
          </w:tcPr>
          <w:p w:rsidR="005B25CC" w:rsidRPr="00891B38" w:rsidRDefault="005B25CC" w:rsidP="005331E4">
            <w:pPr>
              <w:jc w:val="center"/>
              <w:rPr>
                <w:sz w:val="22"/>
                <w:szCs w:val="22"/>
              </w:rPr>
            </w:pPr>
            <w:r w:rsidRPr="00C1323D">
              <w:rPr>
                <w:b/>
                <w:bCs/>
                <w:sz w:val="22"/>
                <w:szCs w:val="22"/>
              </w:rPr>
              <w:t>3</w:t>
            </w:r>
            <w:r>
              <w:rPr>
                <w:b/>
                <w:bCs/>
                <w:sz w:val="22"/>
                <w:szCs w:val="22"/>
              </w:rPr>
              <w:t>*14=42</w:t>
            </w:r>
            <w:r w:rsidRPr="00891B38">
              <w:rPr>
                <w:b/>
                <w:sz w:val="20"/>
              </w:rPr>
              <w:t>hrs</w:t>
            </w:r>
          </w:p>
        </w:tc>
        <w:tc>
          <w:tcPr>
            <w:tcW w:w="990" w:type="dxa"/>
            <w:tcBorders>
              <w:top w:val="single" w:sz="4" w:space="0" w:color="auto"/>
              <w:left w:val="single" w:sz="4" w:space="0" w:color="auto"/>
              <w:bottom w:val="single" w:sz="4" w:space="0" w:color="auto"/>
              <w:right w:val="single" w:sz="4" w:space="0" w:color="auto"/>
            </w:tcBorders>
          </w:tcPr>
          <w:p w:rsidR="005B25CC" w:rsidRDefault="005B25CC" w:rsidP="005331E4">
            <w:pPr>
              <w:jc w:val="center"/>
            </w:pPr>
            <w:r w:rsidRPr="00F2046F">
              <w:rPr>
                <w:b/>
                <w:bCs/>
                <w:sz w:val="22"/>
                <w:szCs w:val="22"/>
              </w:rPr>
              <w:t>NA</w:t>
            </w:r>
          </w:p>
        </w:tc>
        <w:tc>
          <w:tcPr>
            <w:tcW w:w="1440" w:type="dxa"/>
            <w:tcBorders>
              <w:top w:val="single" w:sz="4" w:space="0" w:color="auto"/>
              <w:left w:val="single" w:sz="4" w:space="0" w:color="auto"/>
              <w:bottom w:val="single" w:sz="4" w:space="0" w:color="auto"/>
              <w:right w:val="single" w:sz="4" w:space="0" w:color="auto"/>
            </w:tcBorders>
          </w:tcPr>
          <w:p w:rsidR="005B25CC" w:rsidRPr="00C1323D" w:rsidRDefault="005B25CC" w:rsidP="005331E4">
            <w:pPr>
              <w:jc w:val="center"/>
              <w:rPr>
                <w:b/>
                <w:bCs/>
                <w:sz w:val="22"/>
                <w:szCs w:val="22"/>
              </w:rPr>
            </w:pPr>
          </w:p>
        </w:tc>
        <w:tc>
          <w:tcPr>
            <w:tcW w:w="1620" w:type="dxa"/>
            <w:tcBorders>
              <w:top w:val="single" w:sz="4" w:space="0" w:color="auto"/>
              <w:left w:val="single" w:sz="4" w:space="0" w:color="auto"/>
              <w:bottom w:val="single" w:sz="4" w:space="0" w:color="auto"/>
              <w:right w:val="single" w:sz="4" w:space="0" w:color="auto"/>
            </w:tcBorders>
          </w:tcPr>
          <w:p w:rsidR="005B25CC" w:rsidRPr="00891B38" w:rsidRDefault="005B25CC" w:rsidP="005331E4">
            <w:pPr>
              <w:jc w:val="center"/>
              <w:rPr>
                <w:b/>
                <w:bCs/>
                <w:sz w:val="22"/>
                <w:szCs w:val="22"/>
              </w:rPr>
            </w:pPr>
            <w:r w:rsidRPr="00C1323D">
              <w:rPr>
                <w:b/>
                <w:bCs/>
                <w:sz w:val="22"/>
                <w:szCs w:val="22"/>
              </w:rPr>
              <w:t>2</w:t>
            </w:r>
            <w:r>
              <w:rPr>
                <w:b/>
                <w:bCs/>
                <w:sz w:val="22"/>
                <w:szCs w:val="22"/>
              </w:rPr>
              <w:t>*14=24</w:t>
            </w:r>
          </w:p>
        </w:tc>
        <w:tc>
          <w:tcPr>
            <w:tcW w:w="1125" w:type="dxa"/>
            <w:tcBorders>
              <w:top w:val="single" w:sz="4" w:space="0" w:color="auto"/>
              <w:left w:val="single" w:sz="4" w:space="0" w:color="auto"/>
              <w:bottom w:val="single" w:sz="4" w:space="0" w:color="auto"/>
              <w:right w:val="single" w:sz="4" w:space="0" w:color="auto"/>
            </w:tcBorders>
          </w:tcPr>
          <w:p w:rsidR="005B25CC" w:rsidRPr="00891B38" w:rsidRDefault="005B25CC" w:rsidP="005331E4">
            <w:pPr>
              <w:rPr>
                <w:sz w:val="22"/>
                <w:szCs w:val="22"/>
              </w:rPr>
            </w:pPr>
          </w:p>
        </w:tc>
        <w:tc>
          <w:tcPr>
            <w:tcW w:w="1395" w:type="dxa"/>
            <w:tcBorders>
              <w:top w:val="single" w:sz="4" w:space="0" w:color="auto"/>
              <w:left w:val="single" w:sz="4" w:space="0" w:color="auto"/>
              <w:bottom w:val="single" w:sz="4" w:space="0" w:color="auto"/>
              <w:right w:val="single" w:sz="4" w:space="0" w:color="auto"/>
            </w:tcBorders>
          </w:tcPr>
          <w:p w:rsidR="005B25CC" w:rsidRPr="00891B38" w:rsidRDefault="005B25CC" w:rsidP="005331E4">
            <w:pPr>
              <w:jc w:val="center"/>
              <w:rPr>
                <w:b/>
                <w:bCs/>
                <w:sz w:val="22"/>
                <w:szCs w:val="22"/>
              </w:rPr>
            </w:pPr>
            <w:r>
              <w:rPr>
                <w:b/>
                <w:bCs/>
                <w:sz w:val="22"/>
                <w:szCs w:val="22"/>
              </w:rPr>
              <w:t xml:space="preserve">70 </w:t>
            </w:r>
            <w:proofErr w:type="spellStart"/>
            <w:r w:rsidRPr="00891B38">
              <w:rPr>
                <w:b/>
                <w:bCs/>
                <w:sz w:val="22"/>
                <w:szCs w:val="22"/>
              </w:rPr>
              <w:t>hrs</w:t>
            </w:r>
            <w:proofErr w:type="spellEnd"/>
          </w:p>
        </w:tc>
      </w:tr>
      <w:tr w:rsidR="005B25CC" w:rsidRPr="00891B38" w:rsidTr="008578FC">
        <w:trPr>
          <w:trHeight w:val="539"/>
          <w:jc w:val="center"/>
        </w:trPr>
        <w:tc>
          <w:tcPr>
            <w:tcW w:w="1440" w:type="dxa"/>
            <w:tcBorders>
              <w:top w:val="single" w:sz="4" w:space="0" w:color="auto"/>
              <w:left w:val="single" w:sz="4" w:space="0" w:color="auto"/>
              <w:bottom w:val="single" w:sz="4" w:space="0" w:color="auto"/>
              <w:right w:val="single" w:sz="4" w:space="0" w:color="auto"/>
            </w:tcBorders>
          </w:tcPr>
          <w:p w:rsidR="005B25CC" w:rsidRPr="00891B38" w:rsidRDefault="005B25CC" w:rsidP="005331E4">
            <w:pPr>
              <w:jc w:val="center"/>
              <w:rPr>
                <w:sz w:val="22"/>
                <w:szCs w:val="22"/>
              </w:rPr>
            </w:pPr>
            <w:r w:rsidRPr="00891B38">
              <w:rPr>
                <w:sz w:val="22"/>
                <w:szCs w:val="22"/>
              </w:rPr>
              <w:t>Credit</w:t>
            </w:r>
          </w:p>
        </w:tc>
        <w:tc>
          <w:tcPr>
            <w:tcW w:w="1440" w:type="dxa"/>
            <w:tcBorders>
              <w:top w:val="single" w:sz="4" w:space="0" w:color="auto"/>
              <w:left w:val="single" w:sz="4" w:space="0" w:color="auto"/>
              <w:bottom w:val="single" w:sz="4" w:space="0" w:color="auto"/>
              <w:right w:val="single" w:sz="4" w:space="0" w:color="auto"/>
            </w:tcBorders>
          </w:tcPr>
          <w:p w:rsidR="005B25CC" w:rsidRPr="00891B38" w:rsidRDefault="005B25CC" w:rsidP="005331E4">
            <w:pPr>
              <w:jc w:val="center"/>
              <w:rPr>
                <w:b/>
                <w:bCs/>
                <w:sz w:val="22"/>
                <w:szCs w:val="22"/>
              </w:rPr>
            </w:pPr>
            <w:r w:rsidRPr="00891B38">
              <w:rPr>
                <w:b/>
                <w:bCs/>
                <w:sz w:val="22"/>
                <w:szCs w:val="22"/>
              </w:rPr>
              <w:t>3</w:t>
            </w:r>
          </w:p>
        </w:tc>
        <w:tc>
          <w:tcPr>
            <w:tcW w:w="990" w:type="dxa"/>
            <w:tcBorders>
              <w:top w:val="single" w:sz="4" w:space="0" w:color="auto"/>
              <w:left w:val="single" w:sz="4" w:space="0" w:color="auto"/>
              <w:bottom w:val="single" w:sz="4" w:space="0" w:color="auto"/>
              <w:right w:val="single" w:sz="4" w:space="0" w:color="auto"/>
            </w:tcBorders>
          </w:tcPr>
          <w:p w:rsidR="005B25CC" w:rsidRDefault="005B25CC" w:rsidP="005331E4">
            <w:pPr>
              <w:jc w:val="center"/>
            </w:pPr>
            <w:r w:rsidRPr="00F2046F">
              <w:rPr>
                <w:b/>
                <w:bCs/>
                <w:sz w:val="22"/>
                <w:szCs w:val="22"/>
              </w:rPr>
              <w:t>NA</w:t>
            </w:r>
          </w:p>
        </w:tc>
        <w:tc>
          <w:tcPr>
            <w:tcW w:w="1440" w:type="dxa"/>
            <w:tcBorders>
              <w:top w:val="single" w:sz="4" w:space="0" w:color="auto"/>
              <w:left w:val="single" w:sz="4" w:space="0" w:color="auto"/>
              <w:bottom w:val="single" w:sz="4" w:space="0" w:color="auto"/>
              <w:right w:val="single" w:sz="4" w:space="0" w:color="auto"/>
            </w:tcBorders>
          </w:tcPr>
          <w:p w:rsidR="005B25CC" w:rsidRPr="00C1323D" w:rsidRDefault="005B25CC" w:rsidP="005331E4">
            <w:pPr>
              <w:jc w:val="center"/>
              <w:rPr>
                <w:b/>
                <w:bCs/>
                <w:sz w:val="22"/>
                <w:szCs w:val="22"/>
              </w:rPr>
            </w:pPr>
          </w:p>
        </w:tc>
        <w:tc>
          <w:tcPr>
            <w:tcW w:w="1620" w:type="dxa"/>
            <w:tcBorders>
              <w:top w:val="single" w:sz="4" w:space="0" w:color="auto"/>
              <w:left w:val="single" w:sz="4" w:space="0" w:color="auto"/>
              <w:bottom w:val="single" w:sz="4" w:space="0" w:color="auto"/>
              <w:right w:val="single" w:sz="4" w:space="0" w:color="auto"/>
            </w:tcBorders>
          </w:tcPr>
          <w:p w:rsidR="005B25CC" w:rsidRPr="00891B38" w:rsidRDefault="005B25CC" w:rsidP="005331E4">
            <w:pPr>
              <w:jc w:val="center"/>
              <w:rPr>
                <w:b/>
                <w:bCs/>
                <w:sz w:val="22"/>
                <w:szCs w:val="22"/>
              </w:rPr>
            </w:pPr>
            <w:r w:rsidRPr="00891B38">
              <w:rPr>
                <w:b/>
                <w:bCs/>
                <w:sz w:val="22"/>
                <w:szCs w:val="22"/>
              </w:rPr>
              <w:t>1</w:t>
            </w:r>
          </w:p>
        </w:tc>
        <w:tc>
          <w:tcPr>
            <w:tcW w:w="1125" w:type="dxa"/>
            <w:tcBorders>
              <w:top w:val="single" w:sz="4" w:space="0" w:color="auto"/>
              <w:left w:val="single" w:sz="4" w:space="0" w:color="auto"/>
              <w:bottom w:val="single" w:sz="4" w:space="0" w:color="auto"/>
              <w:right w:val="single" w:sz="4" w:space="0" w:color="auto"/>
            </w:tcBorders>
          </w:tcPr>
          <w:p w:rsidR="005B25CC" w:rsidRPr="00891B38" w:rsidRDefault="005B25CC" w:rsidP="005331E4">
            <w:pPr>
              <w:rPr>
                <w:sz w:val="22"/>
                <w:szCs w:val="22"/>
              </w:rPr>
            </w:pPr>
          </w:p>
        </w:tc>
        <w:tc>
          <w:tcPr>
            <w:tcW w:w="1395" w:type="dxa"/>
            <w:tcBorders>
              <w:top w:val="single" w:sz="4" w:space="0" w:color="auto"/>
              <w:left w:val="single" w:sz="4" w:space="0" w:color="auto"/>
              <w:bottom w:val="single" w:sz="4" w:space="0" w:color="auto"/>
              <w:right w:val="single" w:sz="4" w:space="0" w:color="auto"/>
            </w:tcBorders>
          </w:tcPr>
          <w:p w:rsidR="005B25CC" w:rsidRPr="00891B38" w:rsidRDefault="005B25CC" w:rsidP="005331E4">
            <w:pPr>
              <w:jc w:val="center"/>
              <w:rPr>
                <w:b/>
                <w:bCs/>
                <w:sz w:val="22"/>
                <w:szCs w:val="22"/>
              </w:rPr>
            </w:pPr>
            <w:r w:rsidRPr="00891B38">
              <w:rPr>
                <w:b/>
                <w:bCs/>
                <w:sz w:val="22"/>
                <w:szCs w:val="22"/>
              </w:rPr>
              <w:t>4</w:t>
            </w:r>
          </w:p>
        </w:tc>
      </w:tr>
    </w:tbl>
    <w:p w:rsidR="00405971" w:rsidRPr="00470372" w:rsidRDefault="00405971" w:rsidP="00405971"/>
    <w:p w:rsidR="00405971" w:rsidRPr="00470372" w:rsidRDefault="00405971" w:rsidP="00405971"/>
    <w:tbl>
      <w:tblPr>
        <w:tblW w:w="945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0"/>
      </w:tblGrid>
      <w:tr w:rsidR="00405971" w:rsidRPr="00470372" w:rsidTr="008578FC">
        <w:trPr>
          <w:trHeight w:val="647"/>
          <w:jc w:val="center"/>
        </w:trPr>
        <w:tc>
          <w:tcPr>
            <w:tcW w:w="9450" w:type="dxa"/>
            <w:tcBorders>
              <w:top w:val="single" w:sz="4" w:space="0" w:color="auto"/>
              <w:left w:val="single" w:sz="4" w:space="0" w:color="auto"/>
              <w:bottom w:val="single" w:sz="4" w:space="0" w:color="auto"/>
              <w:right w:val="single" w:sz="4" w:space="0" w:color="auto"/>
            </w:tcBorders>
          </w:tcPr>
          <w:p w:rsidR="00405971" w:rsidRPr="00470372" w:rsidRDefault="000B7410" w:rsidP="00F51684">
            <w:r>
              <w:rPr>
                <w:noProof/>
              </w:rPr>
              <mc:AlternateContent>
                <mc:Choice Requires="wps">
                  <w:drawing>
                    <wp:anchor distT="0" distB="0" distL="114300" distR="114300" simplePos="0" relativeHeight="251675648" behindDoc="0" locked="0" layoutInCell="1" allowOverlap="1" wp14:anchorId="6A0FE0EC" wp14:editId="7E34BF0F">
                      <wp:simplePos x="0" y="0"/>
                      <wp:positionH relativeFrom="column">
                        <wp:posOffset>5024755</wp:posOffset>
                      </wp:positionH>
                      <wp:positionV relativeFrom="paragraph">
                        <wp:posOffset>51740</wp:posOffset>
                      </wp:positionV>
                      <wp:extent cx="497840" cy="227330"/>
                      <wp:effectExtent l="0" t="0" r="16510" b="2032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840" cy="227330"/>
                              </a:xfrm>
                              <a:prstGeom prst="rect">
                                <a:avLst/>
                              </a:prstGeom>
                              <a:solidFill>
                                <a:srgbClr val="FFFFFF"/>
                              </a:solidFill>
                              <a:ln w="9525">
                                <a:solidFill>
                                  <a:srgbClr val="000000"/>
                                </a:solidFill>
                                <a:miter lim="800000"/>
                                <a:headEnd/>
                                <a:tailEnd/>
                              </a:ln>
                            </wps:spPr>
                            <wps:txbx>
                              <w:txbxContent>
                                <w:p w:rsidR="000B7410" w:rsidRPr="00FD5D7E" w:rsidRDefault="000B7410">
                                  <w:pPr>
                                    <w:rPr>
                                      <w:b/>
                                      <w:bCs/>
                                      <w:sz w:val="22"/>
                                      <w:szCs w:val="22"/>
                                    </w:rPr>
                                  </w:pPr>
                                  <w:r w:rsidRPr="00FD5D7E">
                                    <w:rPr>
                                      <w:b/>
                                      <w:bCs/>
                                      <w:sz w:val="22"/>
                                      <w:szCs w:val="22"/>
                                    </w:rPr>
                                    <w:t>3hrs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395.65pt;margin-top:4.05pt;width:39.2pt;height:17.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">
                      <v:textbox>
                        <w:txbxContent>
                          <w:p w:rsidR="000B7410" w:rsidRPr="00FD5D7E" w:rsidRDefault="000B7410">
                            <w:pPr>
                              <w:rPr>
                                <w:b/>
                                <w:bCs/>
                                <w:sz w:val="22"/>
                                <w:szCs w:val="22"/>
                              </w:rPr>
                            </w:pPr>
                            <w:r w:rsidRPr="00FD5D7E">
                              <w:rPr>
                                <w:b/>
                                <w:bCs/>
                                <w:sz w:val="22"/>
                                <w:szCs w:val="22"/>
                              </w:rPr>
                              <w:t>3hrs</w:t>
                            </w:r>
                          </w:p>
                        </w:txbxContent>
                      </v:textbox>
                    </v:rect>
                  </w:pict>
                </mc:Fallback>
              </mc:AlternateContent>
            </w:r>
            <w:r w:rsidR="00405971" w:rsidRPr="00470372">
              <w:t xml:space="preserve">3. Additional private study/learning hours expected for students per week. </w:t>
            </w:r>
          </w:p>
        </w:tc>
      </w:tr>
    </w:tbl>
    <w:p w:rsidR="00405971" w:rsidRPr="00470372" w:rsidRDefault="00405971" w:rsidP="00405971"/>
    <w:tbl>
      <w:tblPr>
        <w:tblW w:w="9463" w:type="dxa"/>
        <w:jc w:val="center"/>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3"/>
      </w:tblGrid>
      <w:tr w:rsidR="00405971" w:rsidRPr="00470372" w:rsidTr="008578FC">
        <w:trPr>
          <w:trHeight w:val="656"/>
          <w:jc w:val="center"/>
        </w:trPr>
        <w:tc>
          <w:tcPr>
            <w:tcW w:w="9463" w:type="dxa"/>
            <w:tcBorders>
              <w:top w:val="single" w:sz="4" w:space="0" w:color="auto"/>
              <w:left w:val="single" w:sz="4" w:space="0" w:color="auto"/>
              <w:bottom w:val="single" w:sz="4" w:space="0" w:color="auto"/>
              <w:right w:val="single" w:sz="4" w:space="0" w:color="auto"/>
            </w:tcBorders>
          </w:tcPr>
          <w:p w:rsidR="00405971" w:rsidRPr="00470372" w:rsidRDefault="00405971" w:rsidP="00F51684">
            <w:pPr>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tc>
      </w:tr>
      <w:tr w:rsidR="00405971" w:rsidRPr="00470372" w:rsidTr="008578FC">
        <w:trPr>
          <w:trHeight w:val="656"/>
          <w:jc w:val="center"/>
        </w:trPr>
        <w:tc>
          <w:tcPr>
            <w:tcW w:w="9463" w:type="dxa"/>
            <w:tcBorders>
              <w:top w:val="single" w:sz="4" w:space="0" w:color="auto"/>
              <w:left w:val="single" w:sz="4" w:space="0" w:color="auto"/>
              <w:right w:val="single" w:sz="4" w:space="0" w:color="auto"/>
            </w:tcBorders>
          </w:tcPr>
          <w:p w:rsidR="00405971" w:rsidRPr="00C06E2C" w:rsidRDefault="00405971" w:rsidP="00F51684">
            <w:pPr>
              <w:jc w:val="both"/>
            </w:pPr>
            <w:r w:rsidRPr="00C06E2C">
              <w:t xml:space="preserve">On the table below are the five NQF Learning Domains, numbered in the left column. </w:t>
            </w:r>
          </w:p>
          <w:p w:rsidR="00405971" w:rsidRPr="00C06E2C" w:rsidRDefault="00405971" w:rsidP="00F51684">
            <w:pPr>
              <w:jc w:val="both"/>
            </w:pPr>
          </w:p>
          <w:p w:rsidR="00405971" w:rsidRDefault="00405971" w:rsidP="00F51684">
            <w:pPr>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r w:rsidRPr="00C06E2C">
              <w:t xml:space="preserve"> </w:t>
            </w:r>
          </w:p>
          <w:p w:rsidR="00405971" w:rsidRPr="00470372" w:rsidRDefault="00405971" w:rsidP="00F51684">
            <w:pPr>
              <w:jc w:val="both"/>
            </w:pPr>
          </w:p>
        </w:tc>
      </w:tr>
    </w:tbl>
    <w:p w:rsidR="008578FC" w:rsidRDefault="008578FC" w:rsidP="001079CE">
      <w:pPr>
        <w:tabs>
          <w:tab w:val="left" w:pos="1560"/>
          <w:tab w:val="center" w:pos="4320"/>
        </w:tabs>
        <w:rPr>
          <w:b/>
          <w:bCs/>
          <w:sz w:val="28"/>
          <w:szCs w:val="28"/>
        </w:rPr>
      </w:pPr>
    </w:p>
    <w:tbl>
      <w:tblPr>
        <w:tblW w:w="9133" w:type="dxa"/>
        <w:jc w:val="center"/>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2808"/>
        <w:gridCol w:w="2767"/>
        <w:gridCol w:w="3032"/>
      </w:tblGrid>
      <w:tr w:rsidR="001079CE" w:rsidRPr="00231DD8" w:rsidTr="005331E4">
        <w:trPr>
          <w:jc w:val="center"/>
        </w:trPr>
        <w:tc>
          <w:tcPr>
            <w:tcW w:w="526" w:type="dxa"/>
            <w:shd w:val="clear" w:color="auto" w:fill="auto"/>
          </w:tcPr>
          <w:p w:rsidR="001079CE" w:rsidRPr="00960413" w:rsidRDefault="001079CE" w:rsidP="005331E4">
            <w:pPr>
              <w:rPr>
                <w:b/>
                <w:bCs/>
                <w:sz w:val="22"/>
                <w:szCs w:val="22"/>
              </w:rPr>
            </w:pPr>
          </w:p>
        </w:tc>
        <w:tc>
          <w:tcPr>
            <w:tcW w:w="2808" w:type="dxa"/>
            <w:shd w:val="clear" w:color="auto" w:fill="auto"/>
          </w:tcPr>
          <w:p w:rsidR="001079CE" w:rsidRPr="00960413" w:rsidRDefault="001079CE" w:rsidP="005331E4">
            <w:pPr>
              <w:tabs>
                <w:tab w:val="left" w:pos="1560"/>
                <w:tab w:val="center" w:pos="4320"/>
              </w:tabs>
              <w:rPr>
                <w:b/>
                <w:bCs/>
                <w:sz w:val="22"/>
                <w:szCs w:val="22"/>
              </w:rPr>
            </w:pPr>
            <w:r w:rsidRPr="00960413">
              <w:rPr>
                <w:b/>
                <w:bCs/>
                <w:sz w:val="22"/>
                <w:szCs w:val="22"/>
              </w:rPr>
              <w:t>NQF Learning Domains</w:t>
            </w:r>
          </w:p>
          <w:p w:rsidR="001079CE" w:rsidRPr="00960413" w:rsidRDefault="001079CE" w:rsidP="005331E4">
            <w:pPr>
              <w:rPr>
                <w:b/>
                <w:bCs/>
                <w:sz w:val="22"/>
                <w:szCs w:val="22"/>
              </w:rPr>
            </w:pPr>
            <w:r w:rsidRPr="00960413">
              <w:rPr>
                <w:b/>
                <w:bCs/>
                <w:sz w:val="22"/>
                <w:szCs w:val="22"/>
              </w:rPr>
              <w:t xml:space="preserve"> and Learning Outcomes</w:t>
            </w:r>
          </w:p>
        </w:tc>
        <w:tc>
          <w:tcPr>
            <w:tcW w:w="2767" w:type="dxa"/>
            <w:shd w:val="clear" w:color="auto" w:fill="auto"/>
          </w:tcPr>
          <w:p w:rsidR="001079CE" w:rsidRPr="00960413" w:rsidRDefault="001079CE" w:rsidP="005331E4">
            <w:pPr>
              <w:tabs>
                <w:tab w:val="left" w:pos="1560"/>
                <w:tab w:val="center" w:pos="4320"/>
              </w:tabs>
              <w:rPr>
                <w:b/>
                <w:bCs/>
                <w:sz w:val="22"/>
                <w:szCs w:val="22"/>
              </w:rPr>
            </w:pPr>
            <w:r w:rsidRPr="00960413">
              <w:rPr>
                <w:b/>
                <w:bCs/>
                <w:sz w:val="22"/>
                <w:szCs w:val="22"/>
              </w:rPr>
              <w:t>Teaching</w:t>
            </w:r>
          </w:p>
          <w:p w:rsidR="001079CE" w:rsidRPr="00960413" w:rsidRDefault="001079CE" w:rsidP="005331E4">
            <w:pPr>
              <w:rPr>
                <w:b/>
                <w:bCs/>
                <w:sz w:val="22"/>
                <w:szCs w:val="22"/>
              </w:rPr>
            </w:pPr>
            <w:r w:rsidRPr="00960413">
              <w:rPr>
                <w:b/>
                <w:bCs/>
                <w:sz w:val="22"/>
                <w:szCs w:val="22"/>
              </w:rPr>
              <w:t>Strategies</w:t>
            </w:r>
          </w:p>
        </w:tc>
        <w:tc>
          <w:tcPr>
            <w:tcW w:w="3032" w:type="dxa"/>
            <w:shd w:val="clear" w:color="auto" w:fill="auto"/>
          </w:tcPr>
          <w:p w:rsidR="001079CE" w:rsidRPr="00E50301" w:rsidRDefault="001079CE" w:rsidP="005331E4">
            <w:pPr>
              <w:rPr>
                <w:b/>
                <w:bCs/>
                <w:sz w:val="22"/>
                <w:szCs w:val="22"/>
              </w:rPr>
            </w:pPr>
            <w:r w:rsidRPr="00E50301">
              <w:rPr>
                <w:b/>
                <w:bCs/>
                <w:sz w:val="22"/>
                <w:szCs w:val="22"/>
              </w:rPr>
              <w:t>Assessment</w:t>
            </w:r>
          </w:p>
          <w:p w:rsidR="001079CE" w:rsidRPr="00960413" w:rsidRDefault="001079CE" w:rsidP="005331E4">
            <w:pPr>
              <w:rPr>
                <w:b/>
                <w:bCs/>
                <w:sz w:val="22"/>
                <w:szCs w:val="22"/>
              </w:rPr>
            </w:pPr>
            <w:r w:rsidRPr="00E50301">
              <w:rPr>
                <w:b/>
                <w:bCs/>
                <w:sz w:val="22"/>
                <w:szCs w:val="22"/>
              </w:rPr>
              <w:t>Methods</w:t>
            </w:r>
          </w:p>
        </w:tc>
      </w:tr>
      <w:tr w:rsidR="001079CE" w:rsidRPr="00231DD8" w:rsidTr="005331E4">
        <w:trPr>
          <w:jc w:val="center"/>
        </w:trPr>
        <w:tc>
          <w:tcPr>
            <w:tcW w:w="526" w:type="dxa"/>
            <w:shd w:val="clear" w:color="auto" w:fill="auto"/>
          </w:tcPr>
          <w:p w:rsidR="001079CE" w:rsidRPr="00960413" w:rsidRDefault="001079CE" w:rsidP="005331E4">
            <w:pPr>
              <w:rPr>
                <w:b/>
                <w:bCs/>
                <w:sz w:val="22"/>
                <w:szCs w:val="22"/>
              </w:rPr>
            </w:pPr>
            <w:r w:rsidRPr="00960413">
              <w:rPr>
                <w:b/>
                <w:bCs/>
                <w:sz w:val="22"/>
                <w:szCs w:val="22"/>
              </w:rPr>
              <w:t>1.0</w:t>
            </w:r>
          </w:p>
        </w:tc>
        <w:tc>
          <w:tcPr>
            <w:tcW w:w="8607" w:type="dxa"/>
            <w:gridSpan w:val="3"/>
            <w:shd w:val="clear" w:color="auto" w:fill="auto"/>
          </w:tcPr>
          <w:p w:rsidR="001079CE" w:rsidRPr="00960413" w:rsidRDefault="001079CE" w:rsidP="005331E4">
            <w:pPr>
              <w:rPr>
                <w:b/>
                <w:bCs/>
                <w:sz w:val="22"/>
                <w:szCs w:val="22"/>
              </w:rPr>
            </w:pPr>
            <w:r w:rsidRPr="00960413">
              <w:rPr>
                <w:b/>
                <w:bCs/>
                <w:sz w:val="22"/>
                <w:szCs w:val="22"/>
              </w:rPr>
              <w:t>Knowledge</w:t>
            </w:r>
          </w:p>
          <w:p w:rsidR="001079CE" w:rsidRPr="00960413" w:rsidRDefault="001079CE" w:rsidP="005331E4">
            <w:pPr>
              <w:rPr>
                <w:sz w:val="22"/>
                <w:szCs w:val="22"/>
              </w:rPr>
            </w:pPr>
          </w:p>
        </w:tc>
      </w:tr>
      <w:tr w:rsidR="001079CE" w:rsidRPr="00231DD8" w:rsidTr="005331E4">
        <w:trPr>
          <w:jc w:val="center"/>
        </w:trPr>
        <w:tc>
          <w:tcPr>
            <w:tcW w:w="526" w:type="dxa"/>
            <w:shd w:val="clear" w:color="auto" w:fill="auto"/>
          </w:tcPr>
          <w:p w:rsidR="001079CE" w:rsidRPr="00960413" w:rsidRDefault="001079CE" w:rsidP="005331E4">
            <w:pPr>
              <w:rPr>
                <w:sz w:val="22"/>
                <w:szCs w:val="22"/>
              </w:rPr>
            </w:pPr>
            <w:r w:rsidRPr="00960413">
              <w:rPr>
                <w:sz w:val="22"/>
                <w:szCs w:val="22"/>
              </w:rPr>
              <w:t>1.1</w:t>
            </w:r>
          </w:p>
        </w:tc>
        <w:tc>
          <w:tcPr>
            <w:tcW w:w="2808" w:type="dxa"/>
            <w:shd w:val="clear" w:color="auto" w:fill="auto"/>
          </w:tcPr>
          <w:p w:rsidR="001079CE" w:rsidRPr="00196AFE" w:rsidRDefault="001079CE" w:rsidP="001079CE">
            <w:pPr>
              <w:numPr>
                <w:ilvl w:val="0"/>
                <w:numId w:val="8"/>
              </w:numPr>
              <w:rPr>
                <w:rFonts w:eastAsia="Arial Unicode MS"/>
                <w:b/>
                <w:bCs/>
                <w:sz w:val="20"/>
                <w:szCs w:val="20"/>
              </w:rPr>
            </w:pPr>
            <w:r w:rsidRPr="00650001">
              <w:rPr>
                <w:sz w:val="20"/>
                <w:szCs w:val="20"/>
              </w:rPr>
              <w:t xml:space="preserve">Ability to </w:t>
            </w:r>
            <w:r>
              <w:rPr>
                <w:sz w:val="20"/>
                <w:szCs w:val="20"/>
              </w:rPr>
              <w:t xml:space="preserve"> select and define </w:t>
            </w:r>
            <w:r w:rsidRPr="00650001">
              <w:rPr>
                <w:sz w:val="20"/>
                <w:szCs w:val="20"/>
              </w:rPr>
              <w:t>the knowledge, techniques, skills, and modern tools of  biomedical technology</w:t>
            </w:r>
          </w:p>
        </w:tc>
        <w:tc>
          <w:tcPr>
            <w:tcW w:w="2767" w:type="dxa"/>
            <w:shd w:val="clear" w:color="auto" w:fill="auto"/>
          </w:tcPr>
          <w:p w:rsidR="001079CE" w:rsidRPr="00F05591" w:rsidRDefault="001079CE" w:rsidP="001079CE">
            <w:pPr>
              <w:numPr>
                <w:ilvl w:val="0"/>
                <w:numId w:val="9"/>
              </w:numPr>
              <w:rPr>
                <w:b/>
                <w:bCs/>
                <w:sz w:val="20"/>
                <w:szCs w:val="20"/>
              </w:rPr>
            </w:pPr>
            <w:r w:rsidRPr="00F05591">
              <w:rPr>
                <w:b/>
                <w:bCs/>
                <w:sz w:val="20"/>
                <w:szCs w:val="20"/>
              </w:rPr>
              <w:t>Assigned readings and written analyses of them</w:t>
            </w:r>
          </w:p>
        </w:tc>
        <w:tc>
          <w:tcPr>
            <w:tcW w:w="3032" w:type="dxa"/>
            <w:shd w:val="clear" w:color="auto" w:fill="auto"/>
          </w:tcPr>
          <w:p w:rsidR="001079CE" w:rsidRPr="00AF4BF5" w:rsidRDefault="001079CE" w:rsidP="001079CE">
            <w:pPr>
              <w:numPr>
                <w:ilvl w:val="0"/>
                <w:numId w:val="10"/>
              </w:numPr>
              <w:rPr>
                <w:b/>
                <w:bCs/>
                <w:sz w:val="20"/>
                <w:szCs w:val="20"/>
              </w:rPr>
            </w:pPr>
            <w:r w:rsidRPr="00AF4BF5">
              <w:rPr>
                <w:b/>
                <w:bCs/>
                <w:sz w:val="20"/>
                <w:szCs w:val="20"/>
              </w:rPr>
              <w:t xml:space="preserve">2 Mid-Term examinations </w:t>
            </w:r>
          </w:p>
          <w:p w:rsidR="001079CE" w:rsidRPr="00AF4BF5" w:rsidRDefault="001079CE" w:rsidP="001079CE">
            <w:pPr>
              <w:numPr>
                <w:ilvl w:val="0"/>
                <w:numId w:val="10"/>
              </w:numPr>
              <w:rPr>
                <w:b/>
                <w:bCs/>
                <w:sz w:val="20"/>
                <w:szCs w:val="20"/>
              </w:rPr>
            </w:pPr>
            <w:r>
              <w:rPr>
                <w:b/>
                <w:bCs/>
                <w:sz w:val="20"/>
                <w:szCs w:val="20"/>
              </w:rPr>
              <w:t xml:space="preserve">Take-home assignments </w:t>
            </w:r>
          </w:p>
          <w:p w:rsidR="001079CE" w:rsidRPr="00445651" w:rsidRDefault="001079CE" w:rsidP="001079CE">
            <w:pPr>
              <w:numPr>
                <w:ilvl w:val="0"/>
                <w:numId w:val="10"/>
              </w:numPr>
              <w:rPr>
                <w:b/>
                <w:bCs/>
                <w:sz w:val="20"/>
                <w:szCs w:val="20"/>
              </w:rPr>
            </w:pPr>
            <w:r w:rsidRPr="00AF4BF5">
              <w:rPr>
                <w:b/>
                <w:bCs/>
                <w:sz w:val="20"/>
                <w:szCs w:val="20"/>
              </w:rPr>
              <w:t>2 Quizzes</w:t>
            </w:r>
          </w:p>
        </w:tc>
      </w:tr>
      <w:tr w:rsidR="001079CE" w:rsidRPr="00231DD8" w:rsidTr="005331E4">
        <w:trPr>
          <w:jc w:val="center"/>
        </w:trPr>
        <w:tc>
          <w:tcPr>
            <w:tcW w:w="526" w:type="dxa"/>
            <w:shd w:val="clear" w:color="auto" w:fill="auto"/>
          </w:tcPr>
          <w:p w:rsidR="001079CE" w:rsidRPr="00960413" w:rsidRDefault="001079CE" w:rsidP="005331E4">
            <w:pPr>
              <w:rPr>
                <w:sz w:val="22"/>
                <w:szCs w:val="22"/>
              </w:rPr>
            </w:pPr>
            <w:r w:rsidRPr="00960413">
              <w:rPr>
                <w:sz w:val="22"/>
                <w:szCs w:val="22"/>
              </w:rPr>
              <w:t>1.2</w:t>
            </w:r>
          </w:p>
        </w:tc>
        <w:tc>
          <w:tcPr>
            <w:tcW w:w="2808" w:type="dxa"/>
            <w:shd w:val="clear" w:color="auto" w:fill="auto"/>
          </w:tcPr>
          <w:p w:rsidR="001079CE" w:rsidRPr="00196AFE" w:rsidRDefault="001079CE" w:rsidP="001079CE">
            <w:pPr>
              <w:numPr>
                <w:ilvl w:val="0"/>
                <w:numId w:val="8"/>
              </w:numPr>
              <w:rPr>
                <w:rFonts w:eastAsia="Arial Unicode MS"/>
                <w:b/>
                <w:bCs/>
                <w:sz w:val="20"/>
                <w:szCs w:val="20"/>
              </w:rPr>
            </w:pPr>
            <w:r w:rsidRPr="00650001">
              <w:rPr>
                <w:sz w:val="20"/>
                <w:szCs w:val="20"/>
              </w:rPr>
              <w:t xml:space="preserve">Ability to </w:t>
            </w:r>
            <w:r>
              <w:rPr>
                <w:sz w:val="20"/>
                <w:szCs w:val="20"/>
              </w:rPr>
              <w:t xml:space="preserve">select and define </w:t>
            </w:r>
            <w:r w:rsidRPr="00650001">
              <w:rPr>
                <w:sz w:val="20"/>
                <w:szCs w:val="20"/>
              </w:rPr>
              <w:t xml:space="preserve">a knowledge of mathematics, sciences, engineering, and technology to building, testing, operation, and maintenance of biomedical equipment </w:t>
            </w:r>
          </w:p>
        </w:tc>
        <w:tc>
          <w:tcPr>
            <w:tcW w:w="2767" w:type="dxa"/>
            <w:shd w:val="clear" w:color="auto" w:fill="auto"/>
          </w:tcPr>
          <w:p w:rsidR="001079CE" w:rsidRPr="00F05591" w:rsidRDefault="001079CE" w:rsidP="001079CE">
            <w:pPr>
              <w:numPr>
                <w:ilvl w:val="0"/>
                <w:numId w:val="9"/>
              </w:numPr>
              <w:rPr>
                <w:b/>
                <w:bCs/>
                <w:sz w:val="20"/>
                <w:szCs w:val="20"/>
              </w:rPr>
            </w:pPr>
            <w:r w:rsidRPr="00F05591">
              <w:rPr>
                <w:b/>
                <w:bCs/>
                <w:sz w:val="20"/>
                <w:szCs w:val="20"/>
              </w:rPr>
              <w:t>Lectures</w:t>
            </w:r>
            <w:r>
              <w:rPr>
                <w:b/>
                <w:bCs/>
                <w:sz w:val="20"/>
                <w:szCs w:val="20"/>
              </w:rPr>
              <w:t>/ small group discussion/</w:t>
            </w:r>
          </w:p>
        </w:tc>
        <w:tc>
          <w:tcPr>
            <w:tcW w:w="3032" w:type="dxa"/>
            <w:shd w:val="clear" w:color="auto" w:fill="auto"/>
          </w:tcPr>
          <w:p w:rsidR="001079CE" w:rsidRPr="00AF4BF5" w:rsidRDefault="001079CE" w:rsidP="001079CE">
            <w:pPr>
              <w:numPr>
                <w:ilvl w:val="0"/>
                <w:numId w:val="10"/>
              </w:numPr>
              <w:rPr>
                <w:b/>
                <w:bCs/>
                <w:sz w:val="20"/>
                <w:szCs w:val="20"/>
              </w:rPr>
            </w:pPr>
            <w:r>
              <w:rPr>
                <w:b/>
                <w:bCs/>
                <w:sz w:val="20"/>
                <w:szCs w:val="20"/>
              </w:rPr>
              <w:t xml:space="preserve">2 Mid-Term examinations </w:t>
            </w:r>
          </w:p>
          <w:p w:rsidR="001079CE" w:rsidRPr="00AF4BF5" w:rsidRDefault="001079CE" w:rsidP="001079CE">
            <w:pPr>
              <w:numPr>
                <w:ilvl w:val="0"/>
                <w:numId w:val="10"/>
              </w:numPr>
              <w:rPr>
                <w:b/>
                <w:bCs/>
                <w:sz w:val="20"/>
                <w:szCs w:val="20"/>
              </w:rPr>
            </w:pPr>
            <w:r>
              <w:rPr>
                <w:b/>
                <w:bCs/>
                <w:sz w:val="20"/>
                <w:szCs w:val="20"/>
              </w:rPr>
              <w:t xml:space="preserve">Take-home assignments </w:t>
            </w:r>
          </w:p>
          <w:p w:rsidR="001079CE" w:rsidRPr="00445651" w:rsidRDefault="001079CE" w:rsidP="001079CE">
            <w:pPr>
              <w:numPr>
                <w:ilvl w:val="0"/>
                <w:numId w:val="10"/>
              </w:numPr>
              <w:rPr>
                <w:b/>
                <w:bCs/>
                <w:sz w:val="20"/>
                <w:szCs w:val="20"/>
              </w:rPr>
            </w:pPr>
            <w:r w:rsidRPr="00445651">
              <w:rPr>
                <w:b/>
                <w:bCs/>
                <w:sz w:val="20"/>
                <w:szCs w:val="20"/>
              </w:rPr>
              <w:t xml:space="preserve">2 Quizzes </w:t>
            </w:r>
          </w:p>
        </w:tc>
      </w:tr>
      <w:tr w:rsidR="001079CE" w:rsidRPr="00231DD8" w:rsidTr="005331E4">
        <w:trPr>
          <w:jc w:val="center"/>
        </w:trPr>
        <w:tc>
          <w:tcPr>
            <w:tcW w:w="526" w:type="dxa"/>
            <w:shd w:val="clear" w:color="auto" w:fill="auto"/>
          </w:tcPr>
          <w:p w:rsidR="001079CE" w:rsidRPr="00960413" w:rsidRDefault="001079CE" w:rsidP="005331E4">
            <w:pPr>
              <w:rPr>
                <w:sz w:val="22"/>
                <w:szCs w:val="22"/>
              </w:rPr>
            </w:pPr>
            <w:r w:rsidRPr="00960413">
              <w:rPr>
                <w:sz w:val="22"/>
                <w:szCs w:val="22"/>
              </w:rPr>
              <w:t>1.3</w:t>
            </w:r>
          </w:p>
        </w:tc>
        <w:tc>
          <w:tcPr>
            <w:tcW w:w="2808" w:type="dxa"/>
            <w:shd w:val="clear" w:color="auto" w:fill="auto"/>
          </w:tcPr>
          <w:p w:rsidR="001079CE" w:rsidRPr="00445651" w:rsidRDefault="001079CE" w:rsidP="001079CE">
            <w:pPr>
              <w:numPr>
                <w:ilvl w:val="0"/>
                <w:numId w:val="8"/>
              </w:numPr>
              <w:rPr>
                <w:rFonts w:eastAsia="Arial Unicode MS"/>
              </w:rPr>
            </w:pPr>
            <w:r>
              <w:rPr>
                <w:sz w:val="20"/>
                <w:szCs w:val="20"/>
              </w:rPr>
              <w:t xml:space="preserve">Ability to </w:t>
            </w:r>
            <w:proofErr w:type="gramStart"/>
            <w:r>
              <w:rPr>
                <w:sz w:val="20"/>
                <w:szCs w:val="20"/>
              </w:rPr>
              <w:t xml:space="preserve">recognize </w:t>
            </w:r>
            <w:r w:rsidRPr="00445651">
              <w:rPr>
                <w:sz w:val="20"/>
                <w:szCs w:val="20"/>
              </w:rPr>
              <w:t xml:space="preserve"> </w:t>
            </w:r>
            <w:r>
              <w:rPr>
                <w:sz w:val="20"/>
                <w:szCs w:val="20"/>
              </w:rPr>
              <w:t>the</w:t>
            </w:r>
            <w:proofErr w:type="gramEnd"/>
            <w:r>
              <w:rPr>
                <w:sz w:val="20"/>
                <w:szCs w:val="20"/>
              </w:rPr>
              <w:t xml:space="preserve"> </w:t>
            </w:r>
            <w:r w:rsidRPr="00445651">
              <w:rPr>
                <w:sz w:val="20"/>
                <w:szCs w:val="20"/>
              </w:rPr>
              <w:lastRenderedPageBreak/>
              <w:t>societal and global impact of engineering technology solutions.</w:t>
            </w:r>
          </w:p>
        </w:tc>
        <w:tc>
          <w:tcPr>
            <w:tcW w:w="2767" w:type="dxa"/>
            <w:shd w:val="clear" w:color="auto" w:fill="auto"/>
          </w:tcPr>
          <w:p w:rsidR="001079CE" w:rsidRPr="00F05591" w:rsidRDefault="001079CE" w:rsidP="001079CE">
            <w:pPr>
              <w:numPr>
                <w:ilvl w:val="0"/>
                <w:numId w:val="9"/>
              </w:numPr>
              <w:rPr>
                <w:b/>
                <w:bCs/>
                <w:sz w:val="20"/>
                <w:szCs w:val="20"/>
              </w:rPr>
            </w:pPr>
            <w:r w:rsidRPr="00F05591">
              <w:rPr>
                <w:b/>
                <w:bCs/>
                <w:sz w:val="20"/>
                <w:szCs w:val="20"/>
              </w:rPr>
              <w:lastRenderedPageBreak/>
              <w:t xml:space="preserve">Class and group </w:t>
            </w:r>
            <w:r w:rsidRPr="00F05591">
              <w:rPr>
                <w:b/>
                <w:bCs/>
                <w:sz w:val="20"/>
                <w:szCs w:val="20"/>
              </w:rPr>
              <w:lastRenderedPageBreak/>
              <w:t>discussions</w:t>
            </w:r>
          </w:p>
        </w:tc>
        <w:tc>
          <w:tcPr>
            <w:tcW w:w="3032" w:type="dxa"/>
            <w:shd w:val="clear" w:color="auto" w:fill="auto"/>
          </w:tcPr>
          <w:p w:rsidR="001079CE" w:rsidRPr="00AF4BF5" w:rsidRDefault="001079CE" w:rsidP="001079CE">
            <w:pPr>
              <w:numPr>
                <w:ilvl w:val="0"/>
                <w:numId w:val="10"/>
              </w:numPr>
              <w:rPr>
                <w:b/>
                <w:bCs/>
                <w:sz w:val="20"/>
                <w:szCs w:val="20"/>
              </w:rPr>
            </w:pPr>
            <w:r w:rsidRPr="00AF4BF5">
              <w:rPr>
                <w:b/>
                <w:bCs/>
                <w:sz w:val="20"/>
                <w:szCs w:val="20"/>
              </w:rPr>
              <w:lastRenderedPageBreak/>
              <w:t xml:space="preserve">2 Mid-Term examinations </w:t>
            </w:r>
          </w:p>
          <w:p w:rsidR="001079CE" w:rsidRPr="00AF4BF5" w:rsidRDefault="001079CE" w:rsidP="001079CE">
            <w:pPr>
              <w:numPr>
                <w:ilvl w:val="0"/>
                <w:numId w:val="10"/>
              </w:numPr>
              <w:rPr>
                <w:b/>
                <w:bCs/>
                <w:sz w:val="20"/>
                <w:szCs w:val="20"/>
              </w:rPr>
            </w:pPr>
            <w:r>
              <w:rPr>
                <w:b/>
                <w:bCs/>
                <w:sz w:val="20"/>
                <w:szCs w:val="20"/>
              </w:rPr>
              <w:lastRenderedPageBreak/>
              <w:t xml:space="preserve">Take-home assignments </w:t>
            </w:r>
          </w:p>
          <w:p w:rsidR="001079CE" w:rsidRPr="00445651" w:rsidRDefault="001079CE" w:rsidP="001079CE">
            <w:pPr>
              <w:numPr>
                <w:ilvl w:val="0"/>
                <w:numId w:val="10"/>
              </w:numPr>
              <w:rPr>
                <w:b/>
                <w:bCs/>
                <w:sz w:val="20"/>
                <w:szCs w:val="20"/>
              </w:rPr>
            </w:pPr>
            <w:r w:rsidRPr="00AF4BF5">
              <w:rPr>
                <w:b/>
                <w:bCs/>
                <w:sz w:val="20"/>
                <w:szCs w:val="20"/>
              </w:rPr>
              <w:t>2 Quizzes</w:t>
            </w:r>
          </w:p>
        </w:tc>
      </w:tr>
      <w:tr w:rsidR="001079CE" w:rsidRPr="00231DD8" w:rsidTr="005331E4">
        <w:trPr>
          <w:jc w:val="center"/>
        </w:trPr>
        <w:tc>
          <w:tcPr>
            <w:tcW w:w="526" w:type="dxa"/>
            <w:shd w:val="clear" w:color="auto" w:fill="auto"/>
          </w:tcPr>
          <w:p w:rsidR="001079CE" w:rsidRPr="00960413" w:rsidRDefault="001079CE" w:rsidP="005331E4">
            <w:pPr>
              <w:rPr>
                <w:sz w:val="22"/>
                <w:szCs w:val="22"/>
              </w:rPr>
            </w:pPr>
            <w:r w:rsidRPr="00960413">
              <w:rPr>
                <w:sz w:val="22"/>
                <w:szCs w:val="22"/>
              </w:rPr>
              <w:lastRenderedPageBreak/>
              <w:t>1.4</w:t>
            </w:r>
          </w:p>
        </w:tc>
        <w:tc>
          <w:tcPr>
            <w:tcW w:w="2808" w:type="dxa"/>
            <w:shd w:val="clear" w:color="auto" w:fill="auto"/>
          </w:tcPr>
          <w:p w:rsidR="001079CE" w:rsidRPr="00960413" w:rsidRDefault="001079CE" w:rsidP="005331E4">
            <w:pPr>
              <w:rPr>
                <w:sz w:val="22"/>
                <w:szCs w:val="22"/>
              </w:rPr>
            </w:pPr>
          </w:p>
        </w:tc>
        <w:tc>
          <w:tcPr>
            <w:tcW w:w="2767" w:type="dxa"/>
            <w:shd w:val="clear" w:color="auto" w:fill="auto"/>
          </w:tcPr>
          <w:p w:rsidR="001079CE" w:rsidRPr="00960413" w:rsidRDefault="001079CE" w:rsidP="005331E4">
            <w:pPr>
              <w:rPr>
                <w:sz w:val="22"/>
                <w:szCs w:val="22"/>
              </w:rPr>
            </w:pPr>
          </w:p>
        </w:tc>
        <w:tc>
          <w:tcPr>
            <w:tcW w:w="3032" w:type="dxa"/>
            <w:shd w:val="clear" w:color="auto" w:fill="auto"/>
          </w:tcPr>
          <w:p w:rsidR="001079CE" w:rsidRPr="00445651" w:rsidRDefault="001079CE" w:rsidP="005331E4">
            <w:pPr>
              <w:rPr>
                <w:sz w:val="20"/>
                <w:szCs w:val="20"/>
              </w:rPr>
            </w:pPr>
          </w:p>
        </w:tc>
      </w:tr>
      <w:tr w:rsidR="001079CE" w:rsidRPr="00231DD8" w:rsidTr="005331E4">
        <w:trPr>
          <w:jc w:val="center"/>
        </w:trPr>
        <w:tc>
          <w:tcPr>
            <w:tcW w:w="526" w:type="dxa"/>
            <w:shd w:val="clear" w:color="auto" w:fill="auto"/>
          </w:tcPr>
          <w:p w:rsidR="001079CE" w:rsidRPr="00960413" w:rsidRDefault="001079CE" w:rsidP="005331E4">
            <w:pPr>
              <w:rPr>
                <w:b/>
                <w:bCs/>
                <w:sz w:val="22"/>
                <w:szCs w:val="22"/>
              </w:rPr>
            </w:pPr>
            <w:r w:rsidRPr="00960413">
              <w:rPr>
                <w:b/>
                <w:bCs/>
                <w:sz w:val="22"/>
                <w:szCs w:val="22"/>
              </w:rPr>
              <w:t>2.0</w:t>
            </w:r>
          </w:p>
        </w:tc>
        <w:tc>
          <w:tcPr>
            <w:tcW w:w="8607" w:type="dxa"/>
            <w:gridSpan w:val="3"/>
            <w:shd w:val="clear" w:color="auto" w:fill="auto"/>
          </w:tcPr>
          <w:p w:rsidR="001079CE" w:rsidRPr="00445651" w:rsidRDefault="001079CE" w:rsidP="005331E4">
            <w:pPr>
              <w:rPr>
                <w:b/>
                <w:bCs/>
                <w:sz w:val="20"/>
                <w:szCs w:val="20"/>
              </w:rPr>
            </w:pPr>
            <w:r w:rsidRPr="00445651">
              <w:rPr>
                <w:b/>
                <w:bCs/>
                <w:sz w:val="20"/>
                <w:szCs w:val="20"/>
              </w:rPr>
              <w:t>Cognitive Skills</w:t>
            </w:r>
          </w:p>
          <w:p w:rsidR="001079CE" w:rsidRPr="00445651" w:rsidRDefault="001079CE" w:rsidP="005331E4">
            <w:pPr>
              <w:rPr>
                <w:sz w:val="20"/>
                <w:szCs w:val="20"/>
              </w:rPr>
            </w:pPr>
          </w:p>
        </w:tc>
      </w:tr>
      <w:tr w:rsidR="001079CE" w:rsidRPr="00231DD8" w:rsidTr="005331E4">
        <w:trPr>
          <w:jc w:val="center"/>
        </w:trPr>
        <w:tc>
          <w:tcPr>
            <w:tcW w:w="526" w:type="dxa"/>
            <w:shd w:val="clear" w:color="auto" w:fill="auto"/>
          </w:tcPr>
          <w:p w:rsidR="001079CE" w:rsidRPr="00960413" w:rsidRDefault="001079CE" w:rsidP="005331E4">
            <w:pPr>
              <w:rPr>
                <w:sz w:val="22"/>
                <w:szCs w:val="22"/>
              </w:rPr>
            </w:pPr>
            <w:r w:rsidRPr="00960413">
              <w:rPr>
                <w:sz w:val="22"/>
                <w:szCs w:val="22"/>
              </w:rPr>
              <w:t>2.1</w:t>
            </w:r>
          </w:p>
        </w:tc>
        <w:tc>
          <w:tcPr>
            <w:tcW w:w="2808" w:type="dxa"/>
            <w:shd w:val="clear" w:color="auto" w:fill="auto"/>
          </w:tcPr>
          <w:p w:rsidR="001079CE" w:rsidRPr="00662E35" w:rsidRDefault="001079CE" w:rsidP="001079CE">
            <w:pPr>
              <w:numPr>
                <w:ilvl w:val="0"/>
                <w:numId w:val="11"/>
              </w:numPr>
              <w:rPr>
                <w:rFonts w:eastAsia="Arial Unicode MS"/>
                <w:b/>
                <w:bCs/>
                <w:sz w:val="20"/>
                <w:szCs w:val="20"/>
              </w:rPr>
            </w:pPr>
            <w:r w:rsidRPr="00445651">
              <w:rPr>
                <w:sz w:val="20"/>
                <w:szCs w:val="20"/>
              </w:rPr>
              <w:t xml:space="preserve">Ability to </w:t>
            </w:r>
            <w:proofErr w:type="spellStart"/>
            <w:r w:rsidRPr="00445651">
              <w:rPr>
                <w:sz w:val="20"/>
                <w:szCs w:val="20"/>
              </w:rPr>
              <w:t>analyse</w:t>
            </w:r>
            <w:proofErr w:type="spellEnd"/>
            <w:r w:rsidRPr="00445651">
              <w:rPr>
                <w:sz w:val="20"/>
                <w:szCs w:val="20"/>
              </w:rPr>
              <w:t xml:space="preserve"> </w:t>
            </w:r>
            <w:proofErr w:type="gramStart"/>
            <w:r w:rsidRPr="00445651">
              <w:rPr>
                <w:sz w:val="20"/>
                <w:szCs w:val="20"/>
              </w:rPr>
              <w:t>data ,</w:t>
            </w:r>
            <w:proofErr w:type="gramEnd"/>
            <w:r w:rsidRPr="00445651">
              <w:rPr>
                <w:sz w:val="20"/>
                <w:szCs w:val="20"/>
              </w:rPr>
              <w:t xml:space="preserve"> and interpret result</w:t>
            </w:r>
            <w:r>
              <w:rPr>
                <w:sz w:val="20"/>
                <w:szCs w:val="20"/>
              </w:rPr>
              <w:t>s</w:t>
            </w:r>
            <w:r w:rsidRPr="00445651">
              <w:rPr>
                <w:sz w:val="20"/>
                <w:szCs w:val="20"/>
              </w:rPr>
              <w:t>.</w:t>
            </w:r>
          </w:p>
        </w:tc>
        <w:tc>
          <w:tcPr>
            <w:tcW w:w="2767" w:type="dxa"/>
            <w:shd w:val="clear" w:color="auto" w:fill="auto"/>
          </w:tcPr>
          <w:p w:rsidR="001079CE" w:rsidRPr="008D2FFD" w:rsidRDefault="001079CE" w:rsidP="001079CE">
            <w:pPr>
              <w:numPr>
                <w:ilvl w:val="0"/>
                <w:numId w:val="12"/>
              </w:numPr>
              <w:rPr>
                <w:b/>
                <w:bCs/>
                <w:sz w:val="20"/>
                <w:szCs w:val="20"/>
              </w:rPr>
            </w:pPr>
            <w:r w:rsidRPr="008D2FFD">
              <w:rPr>
                <w:b/>
                <w:bCs/>
                <w:sz w:val="20"/>
                <w:szCs w:val="20"/>
              </w:rPr>
              <w:t>Assigned readings and model analyses of them via lecture and by provision of examples</w:t>
            </w:r>
          </w:p>
        </w:tc>
        <w:tc>
          <w:tcPr>
            <w:tcW w:w="3032" w:type="dxa"/>
            <w:shd w:val="clear" w:color="auto" w:fill="auto"/>
          </w:tcPr>
          <w:p w:rsidR="001079CE" w:rsidRPr="00445651" w:rsidRDefault="001079CE" w:rsidP="001079CE">
            <w:pPr>
              <w:numPr>
                <w:ilvl w:val="0"/>
                <w:numId w:val="12"/>
              </w:numPr>
              <w:rPr>
                <w:b/>
                <w:bCs/>
                <w:sz w:val="20"/>
                <w:szCs w:val="20"/>
              </w:rPr>
            </w:pPr>
            <w:r w:rsidRPr="00445651">
              <w:rPr>
                <w:b/>
                <w:bCs/>
                <w:sz w:val="20"/>
                <w:szCs w:val="20"/>
              </w:rPr>
              <w:t>Essay quizzes</w:t>
            </w:r>
          </w:p>
          <w:p w:rsidR="001079CE" w:rsidRPr="00445651" w:rsidRDefault="001079CE" w:rsidP="001079CE">
            <w:pPr>
              <w:numPr>
                <w:ilvl w:val="0"/>
                <w:numId w:val="12"/>
              </w:numPr>
              <w:rPr>
                <w:b/>
                <w:bCs/>
                <w:sz w:val="20"/>
                <w:szCs w:val="20"/>
              </w:rPr>
            </w:pPr>
            <w:r w:rsidRPr="00445651">
              <w:rPr>
                <w:b/>
                <w:bCs/>
                <w:sz w:val="20"/>
                <w:szCs w:val="20"/>
              </w:rPr>
              <w:t>Written assignments</w:t>
            </w:r>
          </w:p>
          <w:p w:rsidR="001079CE" w:rsidRPr="00445651" w:rsidRDefault="001079CE" w:rsidP="001079CE">
            <w:pPr>
              <w:numPr>
                <w:ilvl w:val="0"/>
                <w:numId w:val="12"/>
              </w:numPr>
              <w:rPr>
                <w:b/>
                <w:bCs/>
                <w:sz w:val="20"/>
                <w:szCs w:val="20"/>
              </w:rPr>
            </w:pPr>
            <w:r w:rsidRPr="00445651">
              <w:rPr>
                <w:b/>
                <w:bCs/>
                <w:sz w:val="20"/>
                <w:szCs w:val="20"/>
              </w:rPr>
              <w:t>Individual / group presentations</w:t>
            </w:r>
          </w:p>
          <w:p w:rsidR="001079CE" w:rsidRPr="00445651" w:rsidRDefault="001079CE" w:rsidP="001079CE">
            <w:pPr>
              <w:numPr>
                <w:ilvl w:val="0"/>
                <w:numId w:val="12"/>
              </w:numPr>
              <w:rPr>
                <w:b/>
                <w:bCs/>
                <w:sz w:val="20"/>
                <w:szCs w:val="20"/>
              </w:rPr>
            </w:pPr>
            <w:r w:rsidRPr="00445651">
              <w:rPr>
                <w:b/>
                <w:bCs/>
                <w:sz w:val="20"/>
                <w:szCs w:val="20"/>
              </w:rPr>
              <w:t>Class participation</w:t>
            </w:r>
          </w:p>
          <w:p w:rsidR="001079CE" w:rsidRPr="00445651" w:rsidRDefault="001079CE" w:rsidP="001079CE">
            <w:pPr>
              <w:numPr>
                <w:ilvl w:val="0"/>
                <w:numId w:val="12"/>
              </w:numPr>
              <w:rPr>
                <w:b/>
                <w:bCs/>
                <w:sz w:val="20"/>
                <w:szCs w:val="20"/>
              </w:rPr>
            </w:pPr>
            <w:r w:rsidRPr="00445651">
              <w:rPr>
                <w:b/>
                <w:bCs/>
                <w:sz w:val="20"/>
                <w:szCs w:val="20"/>
              </w:rPr>
              <w:t>Discussions in groups and / or pairs</w:t>
            </w:r>
          </w:p>
          <w:p w:rsidR="001079CE" w:rsidRPr="00951717" w:rsidRDefault="001079CE" w:rsidP="005331E4">
            <w:pPr>
              <w:rPr>
                <w:sz w:val="20"/>
                <w:szCs w:val="20"/>
              </w:rPr>
            </w:pPr>
          </w:p>
        </w:tc>
      </w:tr>
      <w:tr w:rsidR="001079CE" w:rsidRPr="00231DD8" w:rsidTr="005331E4">
        <w:trPr>
          <w:jc w:val="center"/>
        </w:trPr>
        <w:tc>
          <w:tcPr>
            <w:tcW w:w="526" w:type="dxa"/>
            <w:shd w:val="clear" w:color="auto" w:fill="auto"/>
          </w:tcPr>
          <w:p w:rsidR="001079CE" w:rsidRPr="00960413" w:rsidRDefault="001079CE" w:rsidP="005331E4">
            <w:pPr>
              <w:rPr>
                <w:sz w:val="22"/>
                <w:szCs w:val="22"/>
              </w:rPr>
            </w:pPr>
            <w:r w:rsidRPr="00960413">
              <w:rPr>
                <w:sz w:val="22"/>
                <w:szCs w:val="22"/>
              </w:rPr>
              <w:t>2.2</w:t>
            </w:r>
          </w:p>
        </w:tc>
        <w:tc>
          <w:tcPr>
            <w:tcW w:w="2808" w:type="dxa"/>
            <w:shd w:val="clear" w:color="auto" w:fill="auto"/>
          </w:tcPr>
          <w:p w:rsidR="001079CE" w:rsidRPr="00650001" w:rsidRDefault="001079CE" w:rsidP="005331E4">
            <w:pPr>
              <w:rPr>
                <w:rFonts w:eastAsia="Arial Unicode MS"/>
                <w:b/>
                <w:bCs/>
                <w:sz w:val="20"/>
                <w:szCs w:val="20"/>
              </w:rPr>
            </w:pPr>
            <w:r w:rsidRPr="00650001">
              <w:rPr>
                <w:sz w:val="20"/>
                <w:szCs w:val="20"/>
              </w:rPr>
              <w:t>Ability to</w:t>
            </w:r>
            <w:r w:rsidRPr="00650001">
              <w:rPr>
                <w:b/>
                <w:bCs/>
                <w:sz w:val="20"/>
                <w:szCs w:val="20"/>
              </w:rPr>
              <w:t xml:space="preserve"> </w:t>
            </w:r>
            <w:r w:rsidRPr="00650001">
              <w:rPr>
                <w:sz w:val="20"/>
                <w:szCs w:val="20"/>
              </w:rPr>
              <w:t xml:space="preserve">design, and </w:t>
            </w:r>
            <w:r>
              <w:rPr>
                <w:sz w:val="20"/>
                <w:szCs w:val="20"/>
              </w:rPr>
              <w:t>develop</w:t>
            </w:r>
            <w:r w:rsidRPr="00650001">
              <w:rPr>
                <w:sz w:val="20"/>
                <w:szCs w:val="20"/>
              </w:rPr>
              <w:t xml:space="preserve"> biomedical systems, components or processes for broadly-defined engineering technology problems appropriate to program educational objectives</w:t>
            </w:r>
          </w:p>
        </w:tc>
        <w:tc>
          <w:tcPr>
            <w:tcW w:w="2767" w:type="dxa"/>
            <w:shd w:val="clear" w:color="auto" w:fill="auto"/>
          </w:tcPr>
          <w:p w:rsidR="001079CE" w:rsidRPr="008D2FFD" w:rsidRDefault="001079CE" w:rsidP="001079CE">
            <w:pPr>
              <w:numPr>
                <w:ilvl w:val="0"/>
                <w:numId w:val="12"/>
              </w:numPr>
              <w:rPr>
                <w:b/>
                <w:bCs/>
                <w:sz w:val="20"/>
                <w:szCs w:val="20"/>
              </w:rPr>
            </w:pPr>
            <w:r w:rsidRPr="008D2FFD">
              <w:rPr>
                <w:b/>
                <w:bCs/>
                <w:sz w:val="20"/>
                <w:szCs w:val="20"/>
              </w:rPr>
              <w:t>Written assignments requiring comparison / contrasting or argumentation and then organize and synthesize them into essay.</w:t>
            </w:r>
          </w:p>
        </w:tc>
        <w:tc>
          <w:tcPr>
            <w:tcW w:w="3032" w:type="dxa"/>
            <w:shd w:val="clear" w:color="auto" w:fill="auto"/>
          </w:tcPr>
          <w:p w:rsidR="001079CE" w:rsidRPr="00AF4BF5" w:rsidRDefault="001079CE" w:rsidP="001079CE">
            <w:pPr>
              <w:numPr>
                <w:ilvl w:val="0"/>
                <w:numId w:val="12"/>
              </w:numPr>
              <w:rPr>
                <w:b/>
                <w:bCs/>
                <w:sz w:val="20"/>
                <w:szCs w:val="20"/>
              </w:rPr>
            </w:pPr>
            <w:r w:rsidRPr="00AF4BF5">
              <w:rPr>
                <w:b/>
                <w:bCs/>
                <w:sz w:val="20"/>
                <w:szCs w:val="20"/>
              </w:rPr>
              <w:t xml:space="preserve">2 Mid-Term examinations </w:t>
            </w:r>
          </w:p>
          <w:p w:rsidR="001079CE" w:rsidRDefault="001079CE" w:rsidP="001079CE">
            <w:pPr>
              <w:numPr>
                <w:ilvl w:val="0"/>
                <w:numId w:val="12"/>
              </w:numPr>
              <w:rPr>
                <w:b/>
                <w:bCs/>
                <w:sz w:val="20"/>
                <w:szCs w:val="20"/>
              </w:rPr>
            </w:pPr>
            <w:r>
              <w:rPr>
                <w:b/>
                <w:bCs/>
                <w:sz w:val="20"/>
                <w:szCs w:val="20"/>
              </w:rPr>
              <w:t xml:space="preserve">Take-home assignments </w:t>
            </w:r>
          </w:p>
          <w:p w:rsidR="001079CE" w:rsidRPr="009F4C88" w:rsidRDefault="001079CE" w:rsidP="001079CE">
            <w:pPr>
              <w:numPr>
                <w:ilvl w:val="0"/>
                <w:numId w:val="12"/>
              </w:numPr>
              <w:rPr>
                <w:b/>
                <w:bCs/>
                <w:sz w:val="20"/>
                <w:szCs w:val="20"/>
              </w:rPr>
            </w:pPr>
            <w:r w:rsidRPr="009F4C88">
              <w:rPr>
                <w:b/>
                <w:bCs/>
                <w:sz w:val="20"/>
                <w:szCs w:val="20"/>
              </w:rPr>
              <w:t>2 Quizzes</w:t>
            </w:r>
          </w:p>
        </w:tc>
      </w:tr>
      <w:tr w:rsidR="001079CE" w:rsidRPr="00231DD8" w:rsidTr="005331E4">
        <w:trPr>
          <w:jc w:val="center"/>
        </w:trPr>
        <w:tc>
          <w:tcPr>
            <w:tcW w:w="526" w:type="dxa"/>
            <w:shd w:val="clear" w:color="auto" w:fill="auto"/>
          </w:tcPr>
          <w:p w:rsidR="001079CE" w:rsidRPr="00960413" w:rsidRDefault="001079CE" w:rsidP="005331E4">
            <w:pPr>
              <w:rPr>
                <w:sz w:val="22"/>
                <w:szCs w:val="22"/>
              </w:rPr>
            </w:pPr>
            <w:r w:rsidRPr="00960413">
              <w:rPr>
                <w:sz w:val="22"/>
                <w:szCs w:val="22"/>
              </w:rPr>
              <w:t>2.3</w:t>
            </w:r>
          </w:p>
        </w:tc>
        <w:tc>
          <w:tcPr>
            <w:tcW w:w="2808" w:type="dxa"/>
            <w:shd w:val="clear" w:color="auto" w:fill="auto"/>
          </w:tcPr>
          <w:p w:rsidR="001079CE" w:rsidRPr="00662E35" w:rsidRDefault="001079CE" w:rsidP="001079CE">
            <w:pPr>
              <w:numPr>
                <w:ilvl w:val="0"/>
                <w:numId w:val="11"/>
              </w:numPr>
              <w:rPr>
                <w:rFonts w:eastAsia="Arial Unicode MS"/>
                <w:b/>
                <w:bCs/>
                <w:sz w:val="20"/>
                <w:szCs w:val="20"/>
              </w:rPr>
            </w:pPr>
            <w:r w:rsidRPr="00650001">
              <w:rPr>
                <w:sz w:val="20"/>
                <w:szCs w:val="20"/>
              </w:rPr>
              <w:t>Ability to</w:t>
            </w:r>
            <w:r w:rsidRPr="00960413">
              <w:rPr>
                <w:sz w:val="22"/>
                <w:szCs w:val="22"/>
              </w:rPr>
              <w:t xml:space="preserve"> </w:t>
            </w:r>
            <w:r w:rsidRPr="006C7FB0">
              <w:rPr>
                <w:sz w:val="20"/>
                <w:szCs w:val="20"/>
              </w:rPr>
              <w:t>identify</w:t>
            </w:r>
            <w:r w:rsidRPr="00650001">
              <w:rPr>
                <w:sz w:val="20"/>
                <w:szCs w:val="20"/>
              </w:rPr>
              <w:t xml:space="preserve">, </w:t>
            </w:r>
            <w:proofErr w:type="gramStart"/>
            <w:r w:rsidRPr="00650001">
              <w:rPr>
                <w:sz w:val="20"/>
                <w:szCs w:val="20"/>
              </w:rPr>
              <w:t>analyze</w:t>
            </w:r>
            <w:proofErr w:type="gramEnd"/>
            <w:r w:rsidRPr="00650001">
              <w:rPr>
                <w:sz w:val="20"/>
                <w:szCs w:val="20"/>
              </w:rPr>
              <w:t>, and solve broadly-defined biomedical technology problems.</w:t>
            </w:r>
          </w:p>
        </w:tc>
        <w:tc>
          <w:tcPr>
            <w:tcW w:w="2767" w:type="dxa"/>
            <w:shd w:val="clear" w:color="auto" w:fill="auto"/>
          </w:tcPr>
          <w:p w:rsidR="001079CE" w:rsidRPr="008D2FFD" w:rsidRDefault="001079CE" w:rsidP="001079CE">
            <w:pPr>
              <w:numPr>
                <w:ilvl w:val="0"/>
                <w:numId w:val="12"/>
              </w:numPr>
              <w:rPr>
                <w:b/>
                <w:bCs/>
                <w:sz w:val="20"/>
                <w:szCs w:val="20"/>
              </w:rPr>
            </w:pPr>
            <w:r w:rsidRPr="008D2FFD">
              <w:rPr>
                <w:b/>
                <w:bCs/>
                <w:sz w:val="20"/>
                <w:szCs w:val="20"/>
              </w:rPr>
              <w:t>Assignment of  individual and group tasks for presentations</w:t>
            </w:r>
          </w:p>
        </w:tc>
        <w:tc>
          <w:tcPr>
            <w:tcW w:w="3032" w:type="dxa"/>
            <w:shd w:val="clear" w:color="auto" w:fill="auto"/>
          </w:tcPr>
          <w:p w:rsidR="001079CE" w:rsidRPr="00AF4BF5" w:rsidRDefault="001079CE" w:rsidP="001079CE">
            <w:pPr>
              <w:numPr>
                <w:ilvl w:val="0"/>
                <w:numId w:val="12"/>
              </w:numPr>
              <w:rPr>
                <w:b/>
                <w:bCs/>
                <w:sz w:val="20"/>
                <w:szCs w:val="20"/>
              </w:rPr>
            </w:pPr>
            <w:r w:rsidRPr="00AF4BF5">
              <w:rPr>
                <w:b/>
                <w:bCs/>
                <w:sz w:val="20"/>
                <w:szCs w:val="20"/>
              </w:rPr>
              <w:t xml:space="preserve">2 Mid-Term examinations </w:t>
            </w:r>
          </w:p>
          <w:p w:rsidR="001079CE" w:rsidRDefault="001079CE" w:rsidP="001079CE">
            <w:pPr>
              <w:numPr>
                <w:ilvl w:val="0"/>
                <w:numId w:val="12"/>
              </w:numPr>
              <w:rPr>
                <w:b/>
                <w:bCs/>
                <w:sz w:val="20"/>
                <w:szCs w:val="20"/>
              </w:rPr>
            </w:pPr>
            <w:r>
              <w:rPr>
                <w:b/>
                <w:bCs/>
                <w:sz w:val="20"/>
                <w:szCs w:val="20"/>
              </w:rPr>
              <w:t xml:space="preserve">Take-home assignments </w:t>
            </w:r>
          </w:p>
          <w:p w:rsidR="001079CE" w:rsidRDefault="001079CE" w:rsidP="001079CE">
            <w:pPr>
              <w:numPr>
                <w:ilvl w:val="0"/>
                <w:numId w:val="12"/>
              </w:numPr>
              <w:rPr>
                <w:b/>
                <w:bCs/>
                <w:sz w:val="20"/>
                <w:szCs w:val="20"/>
              </w:rPr>
            </w:pPr>
            <w:r w:rsidRPr="009F4C88">
              <w:rPr>
                <w:b/>
                <w:bCs/>
                <w:sz w:val="20"/>
                <w:szCs w:val="20"/>
              </w:rPr>
              <w:t>2 Quizzes</w:t>
            </w:r>
          </w:p>
          <w:p w:rsidR="001079CE" w:rsidRPr="00951717" w:rsidRDefault="001079CE" w:rsidP="005331E4">
            <w:pPr>
              <w:rPr>
                <w:sz w:val="20"/>
                <w:szCs w:val="20"/>
              </w:rPr>
            </w:pPr>
          </w:p>
        </w:tc>
      </w:tr>
      <w:tr w:rsidR="001079CE" w:rsidRPr="00231DD8" w:rsidTr="005331E4">
        <w:trPr>
          <w:jc w:val="center"/>
        </w:trPr>
        <w:tc>
          <w:tcPr>
            <w:tcW w:w="526" w:type="dxa"/>
            <w:shd w:val="clear" w:color="auto" w:fill="auto"/>
          </w:tcPr>
          <w:p w:rsidR="001079CE" w:rsidRPr="00960413" w:rsidRDefault="001079CE" w:rsidP="005331E4">
            <w:pPr>
              <w:rPr>
                <w:sz w:val="22"/>
                <w:szCs w:val="22"/>
              </w:rPr>
            </w:pPr>
          </w:p>
        </w:tc>
        <w:tc>
          <w:tcPr>
            <w:tcW w:w="2808" w:type="dxa"/>
            <w:shd w:val="clear" w:color="auto" w:fill="auto"/>
          </w:tcPr>
          <w:p w:rsidR="001079CE" w:rsidRPr="00960413" w:rsidRDefault="001079CE" w:rsidP="005331E4">
            <w:pPr>
              <w:rPr>
                <w:sz w:val="22"/>
                <w:szCs w:val="22"/>
              </w:rPr>
            </w:pPr>
          </w:p>
        </w:tc>
        <w:tc>
          <w:tcPr>
            <w:tcW w:w="2767" w:type="dxa"/>
            <w:shd w:val="clear" w:color="auto" w:fill="auto"/>
          </w:tcPr>
          <w:p w:rsidR="001079CE" w:rsidRPr="00960413" w:rsidRDefault="001079CE" w:rsidP="005331E4">
            <w:pPr>
              <w:rPr>
                <w:sz w:val="22"/>
                <w:szCs w:val="22"/>
              </w:rPr>
            </w:pPr>
          </w:p>
        </w:tc>
        <w:tc>
          <w:tcPr>
            <w:tcW w:w="3032" w:type="dxa"/>
            <w:shd w:val="clear" w:color="auto" w:fill="auto"/>
          </w:tcPr>
          <w:p w:rsidR="001079CE" w:rsidRPr="00951717" w:rsidRDefault="001079CE" w:rsidP="005331E4">
            <w:pPr>
              <w:rPr>
                <w:sz w:val="20"/>
                <w:szCs w:val="20"/>
              </w:rPr>
            </w:pPr>
          </w:p>
        </w:tc>
      </w:tr>
      <w:tr w:rsidR="001079CE" w:rsidRPr="00231DD8" w:rsidTr="005331E4">
        <w:trPr>
          <w:jc w:val="center"/>
        </w:trPr>
        <w:tc>
          <w:tcPr>
            <w:tcW w:w="526" w:type="dxa"/>
            <w:shd w:val="clear" w:color="auto" w:fill="auto"/>
          </w:tcPr>
          <w:p w:rsidR="001079CE" w:rsidRPr="00960413" w:rsidRDefault="001079CE" w:rsidP="005331E4">
            <w:pPr>
              <w:rPr>
                <w:b/>
                <w:bCs/>
                <w:sz w:val="22"/>
                <w:szCs w:val="22"/>
              </w:rPr>
            </w:pPr>
            <w:r w:rsidRPr="00960413">
              <w:rPr>
                <w:b/>
                <w:bCs/>
                <w:sz w:val="22"/>
                <w:szCs w:val="22"/>
              </w:rPr>
              <w:t>3.0</w:t>
            </w:r>
          </w:p>
        </w:tc>
        <w:tc>
          <w:tcPr>
            <w:tcW w:w="8607" w:type="dxa"/>
            <w:gridSpan w:val="3"/>
            <w:shd w:val="clear" w:color="auto" w:fill="auto"/>
          </w:tcPr>
          <w:p w:rsidR="001079CE" w:rsidRPr="00951717" w:rsidRDefault="001079CE" w:rsidP="005331E4">
            <w:pPr>
              <w:rPr>
                <w:b/>
                <w:bCs/>
                <w:sz w:val="20"/>
                <w:szCs w:val="20"/>
              </w:rPr>
            </w:pPr>
            <w:r w:rsidRPr="00951717">
              <w:rPr>
                <w:b/>
                <w:bCs/>
                <w:sz w:val="20"/>
                <w:szCs w:val="20"/>
              </w:rPr>
              <w:t>Interpersonal Skills &amp; Responsibility</w:t>
            </w:r>
          </w:p>
          <w:p w:rsidR="001079CE" w:rsidRPr="00951717" w:rsidRDefault="001079CE" w:rsidP="005331E4">
            <w:pPr>
              <w:rPr>
                <w:sz w:val="20"/>
                <w:szCs w:val="20"/>
              </w:rPr>
            </w:pPr>
          </w:p>
        </w:tc>
      </w:tr>
      <w:tr w:rsidR="001079CE" w:rsidRPr="00231DD8" w:rsidTr="005331E4">
        <w:trPr>
          <w:jc w:val="center"/>
        </w:trPr>
        <w:tc>
          <w:tcPr>
            <w:tcW w:w="526" w:type="dxa"/>
            <w:shd w:val="clear" w:color="auto" w:fill="auto"/>
          </w:tcPr>
          <w:p w:rsidR="001079CE" w:rsidRPr="00960413" w:rsidRDefault="001079CE" w:rsidP="005331E4">
            <w:pPr>
              <w:rPr>
                <w:sz w:val="22"/>
                <w:szCs w:val="22"/>
              </w:rPr>
            </w:pPr>
            <w:r w:rsidRPr="00960413">
              <w:rPr>
                <w:sz w:val="22"/>
                <w:szCs w:val="22"/>
              </w:rPr>
              <w:t>3.1</w:t>
            </w:r>
          </w:p>
        </w:tc>
        <w:tc>
          <w:tcPr>
            <w:tcW w:w="2808" w:type="dxa"/>
            <w:shd w:val="clear" w:color="auto" w:fill="auto"/>
          </w:tcPr>
          <w:p w:rsidR="001079CE" w:rsidRPr="005B4C74" w:rsidRDefault="001079CE" w:rsidP="001079CE">
            <w:pPr>
              <w:numPr>
                <w:ilvl w:val="0"/>
                <w:numId w:val="13"/>
              </w:numPr>
              <w:rPr>
                <w:rFonts w:eastAsia="Arial Unicode MS"/>
                <w:b/>
                <w:bCs/>
                <w:sz w:val="20"/>
                <w:szCs w:val="20"/>
              </w:rPr>
            </w:pPr>
            <w:r w:rsidRPr="00650001">
              <w:rPr>
                <w:b/>
                <w:bCs/>
                <w:sz w:val="20"/>
                <w:szCs w:val="20"/>
              </w:rPr>
              <w:t xml:space="preserve">Ability to </w:t>
            </w:r>
            <w:r>
              <w:rPr>
                <w:b/>
                <w:bCs/>
                <w:sz w:val="20"/>
                <w:szCs w:val="20"/>
              </w:rPr>
              <w:t>demonstrate</w:t>
            </w:r>
            <w:r w:rsidRPr="00650001">
              <w:rPr>
                <w:b/>
                <w:bCs/>
                <w:sz w:val="20"/>
                <w:szCs w:val="20"/>
              </w:rPr>
              <w:t xml:space="preserve"> </w:t>
            </w:r>
            <w:r>
              <w:rPr>
                <w:b/>
                <w:bCs/>
                <w:sz w:val="20"/>
                <w:szCs w:val="20"/>
              </w:rPr>
              <w:t xml:space="preserve">an </w:t>
            </w:r>
            <w:r w:rsidRPr="00650001">
              <w:rPr>
                <w:b/>
                <w:bCs/>
                <w:sz w:val="20"/>
                <w:szCs w:val="20"/>
              </w:rPr>
              <w:t>effective</w:t>
            </w:r>
            <w:r>
              <w:rPr>
                <w:b/>
                <w:bCs/>
                <w:sz w:val="20"/>
                <w:szCs w:val="20"/>
              </w:rPr>
              <w:t xml:space="preserve"> role </w:t>
            </w:r>
            <w:r w:rsidRPr="00650001">
              <w:rPr>
                <w:b/>
                <w:bCs/>
                <w:sz w:val="20"/>
                <w:szCs w:val="20"/>
              </w:rPr>
              <w:t>as a member or leader on a technical team</w:t>
            </w:r>
            <w:r>
              <w:rPr>
                <w:b/>
                <w:bCs/>
                <w:sz w:val="20"/>
                <w:szCs w:val="20"/>
              </w:rPr>
              <w:t>.</w:t>
            </w:r>
          </w:p>
        </w:tc>
        <w:tc>
          <w:tcPr>
            <w:tcW w:w="2767" w:type="dxa"/>
            <w:shd w:val="clear" w:color="auto" w:fill="auto"/>
          </w:tcPr>
          <w:p w:rsidR="001079CE" w:rsidRPr="003502A5" w:rsidRDefault="001079CE" w:rsidP="001079CE">
            <w:pPr>
              <w:numPr>
                <w:ilvl w:val="0"/>
                <w:numId w:val="14"/>
              </w:numPr>
              <w:rPr>
                <w:b/>
                <w:bCs/>
                <w:sz w:val="20"/>
                <w:szCs w:val="20"/>
              </w:rPr>
            </w:pPr>
            <w:r w:rsidRPr="003502A5">
              <w:rPr>
                <w:b/>
                <w:bCs/>
                <w:sz w:val="20"/>
                <w:szCs w:val="20"/>
              </w:rPr>
              <w:t>Group work in some assignments</w:t>
            </w:r>
          </w:p>
        </w:tc>
        <w:tc>
          <w:tcPr>
            <w:tcW w:w="3032" w:type="dxa"/>
            <w:shd w:val="clear" w:color="auto" w:fill="auto"/>
          </w:tcPr>
          <w:p w:rsidR="001079CE" w:rsidRPr="00445651" w:rsidRDefault="001079CE" w:rsidP="001079CE">
            <w:pPr>
              <w:numPr>
                <w:ilvl w:val="0"/>
                <w:numId w:val="15"/>
              </w:numPr>
              <w:rPr>
                <w:sz w:val="20"/>
                <w:szCs w:val="20"/>
              </w:rPr>
            </w:pPr>
            <w:r w:rsidRPr="00445651">
              <w:rPr>
                <w:sz w:val="20"/>
                <w:szCs w:val="20"/>
              </w:rPr>
              <w:t>Show and explain requirements and criteria to students before assignments so they know what qualities are desirable to demonstrate</w:t>
            </w:r>
          </w:p>
        </w:tc>
      </w:tr>
      <w:tr w:rsidR="001079CE" w:rsidRPr="00231DD8" w:rsidTr="005331E4">
        <w:trPr>
          <w:jc w:val="center"/>
        </w:trPr>
        <w:tc>
          <w:tcPr>
            <w:tcW w:w="526" w:type="dxa"/>
            <w:shd w:val="clear" w:color="auto" w:fill="auto"/>
          </w:tcPr>
          <w:p w:rsidR="001079CE" w:rsidRPr="00960413" w:rsidRDefault="001079CE" w:rsidP="005331E4">
            <w:pPr>
              <w:rPr>
                <w:sz w:val="22"/>
                <w:szCs w:val="22"/>
              </w:rPr>
            </w:pPr>
            <w:r w:rsidRPr="00960413">
              <w:rPr>
                <w:sz w:val="22"/>
                <w:szCs w:val="22"/>
              </w:rPr>
              <w:t>3.2</w:t>
            </w:r>
          </w:p>
        </w:tc>
        <w:tc>
          <w:tcPr>
            <w:tcW w:w="2808" w:type="dxa"/>
            <w:shd w:val="clear" w:color="auto" w:fill="auto"/>
          </w:tcPr>
          <w:p w:rsidR="001079CE" w:rsidRPr="005B4C74" w:rsidRDefault="001079CE" w:rsidP="001079CE">
            <w:pPr>
              <w:numPr>
                <w:ilvl w:val="0"/>
                <w:numId w:val="13"/>
              </w:numPr>
              <w:rPr>
                <w:rFonts w:eastAsia="Arial Unicode MS"/>
                <w:b/>
                <w:bCs/>
                <w:sz w:val="20"/>
                <w:szCs w:val="20"/>
              </w:rPr>
            </w:pPr>
            <w:r w:rsidRPr="00650001">
              <w:rPr>
                <w:sz w:val="20"/>
                <w:szCs w:val="20"/>
              </w:rPr>
              <w:t>Acquire an understanding of the need for and an ability to engage in self-directed continuing professional development</w:t>
            </w:r>
          </w:p>
        </w:tc>
        <w:tc>
          <w:tcPr>
            <w:tcW w:w="2767" w:type="dxa"/>
            <w:shd w:val="clear" w:color="auto" w:fill="auto"/>
          </w:tcPr>
          <w:p w:rsidR="001079CE" w:rsidRPr="003502A5" w:rsidRDefault="001079CE" w:rsidP="001079CE">
            <w:pPr>
              <w:numPr>
                <w:ilvl w:val="0"/>
                <w:numId w:val="14"/>
              </w:numPr>
              <w:rPr>
                <w:b/>
                <w:bCs/>
                <w:sz w:val="20"/>
                <w:szCs w:val="20"/>
              </w:rPr>
            </w:pPr>
            <w:r w:rsidRPr="003502A5">
              <w:rPr>
                <w:b/>
                <w:bCs/>
                <w:sz w:val="20"/>
                <w:szCs w:val="20"/>
              </w:rPr>
              <w:t>Group work in some reports</w:t>
            </w:r>
          </w:p>
        </w:tc>
        <w:tc>
          <w:tcPr>
            <w:tcW w:w="3032" w:type="dxa"/>
            <w:shd w:val="clear" w:color="auto" w:fill="auto"/>
          </w:tcPr>
          <w:p w:rsidR="001079CE" w:rsidRPr="00445651" w:rsidRDefault="001079CE" w:rsidP="001079CE">
            <w:pPr>
              <w:numPr>
                <w:ilvl w:val="0"/>
                <w:numId w:val="15"/>
              </w:numPr>
              <w:rPr>
                <w:sz w:val="20"/>
                <w:szCs w:val="20"/>
              </w:rPr>
            </w:pPr>
            <w:r w:rsidRPr="00445651">
              <w:rPr>
                <w:sz w:val="20"/>
                <w:szCs w:val="20"/>
              </w:rPr>
              <w:t>Give feedback on group process along with feedback on content</w:t>
            </w:r>
          </w:p>
        </w:tc>
      </w:tr>
      <w:tr w:rsidR="001079CE" w:rsidRPr="00231DD8" w:rsidTr="005331E4">
        <w:trPr>
          <w:jc w:val="center"/>
        </w:trPr>
        <w:tc>
          <w:tcPr>
            <w:tcW w:w="526" w:type="dxa"/>
            <w:shd w:val="clear" w:color="auto" w:fill="auto"/>
          </w:tcPr>
          <w:p w:rsidR="001079CE" w:rsidRPr="00960413" w:rsidRDefault="001079CE" w:rsidP="005331E4">
            <w:pPr>
              <w:rPr>
                <w:sz w:val="22"/>
                <w:szCs w:val="22"/>
              </w:rPr>
            </w:pPr>
          </w:p>
        </w:tc>
        <w:tc>
          <w:tcPr>
            <w:tcW w:w="2808" w:type="dxa"/>
            <w:shd w:val="clear" w:color="auto" w:fill="auto"/>
          </w:tcPr>
          <w:p w:rsidR="001079CE" w:rsidRPr="005B4C74" w:rsidRDefault="001079CE" w:rsidP="001079CE">
            <w:pPr>
              <w:numPr>
                <w:ilvl w:val="0"/>
                <w:numId w:val="13"/>
              </w:numPr>
              <w:rPr>
                <w:rFonts w:eastAsia="Arial Unicode MS"/>
                <w:b/>
                <w:bCs/>
                <w:sz w:val="20"/>
                <w:szCs w:val="20"/>
              </w:rPr>
            </w:pPr>
            <w:r w:rsidRPr="00650001">
              <w:rPr>
                <w:sz w:val="20"/>
                <w:szCs w:val="20"/>
              </w:rPr>
              <w:t>Acquire an understanding of and a commitment to address professional and ethical responsibilities including a respect for diversity</w:t>
            </w:r>
          </w:p>
        </w:tc>
        <w:tc>
          <w:tcPr>
            <w:tcW w:w="2767" w:type="dxa"/>
            <w:shd w:val="clear" w:color="auto" w:fill="auto"/>
          </w:tcPr>
          <w:p w:rsidR="001079CE" w:rsidRPr="003502A5" w:rsidRDefault="001079CE" w:rsidP="001079CE">
            <w:pPr>
              <w:numPr>
                <w:ilvl w:val="0"/>
                <w:numId w:val="14"/>
              </w:numPr>
              <w:rPr>
                <w:b/>
                <w:bCs/>
                <w:sz w:val="20"/>
                <w:szCs w:val="20"/>
              </w:rPr>
            </w:pPr>
            <w:r w:rsidRPr="003502A5">
              <w:rPr>
                <w:b/>
                <w:bCs/>
                <w:sz w:val="20"/>
                <w:szCs w:val="20"/>
              </w:rPr>
              <w:t>Group work in some lab experiments</w:t>
            </w:r>
          </w:p>
        </w:tc>
        <w:tc>
          <w:tcPr>
            <w:tcW w:w="3032" w:type="dxa"/>
            <w:shd w:val="clear" w:color="auto" w:fill="auto"/>
          </w:tcPr>
          <w:p w:rsidR="001079CE" w:rsidRPr="00AF4BF5" w:rsidRDefault="001079CE" w:rsidP="001079CE">
            <w:pPr>
              <w:numPr>
                <w:ilvl w:val="0"/>
                <w:numId w:val="14"/>
              </w:numPr>
              <w:rPr>
                <w:b/>
                <w:bCs/>
                <w:sz w:val="20"/>
                <w:szCs w:val="20"/>
              </w:rPr>
            </w:pPr>
            <w:r w:rsidRPr="00AF4BF5">
              <w:rPr>
                <w:b/>
                <w:bCs/>
                <w:sz w:val="20"/>
                <w:szCs w:val="20"/>
              </w:rPr>
              <w:t xml:space="preserve">2 Mid-Term examinations </w:t>
            </w:r>
          </w:p>
          <w:p w:rsidR="001079CE" w:rsidRDefault="001079CE" w:rsidP="001079CE">
            <w:pPr>
              <w:numPr>
                <w:ilvl w:val="0"/>
                <w:numId w:val="14"/>
              </w:numPr>
              <w:rPr>
                <w:b/>
                <w:bCs/>
                <w:sz w:val="20"/>
                <w:szCs w:val="20"/>
              </w:rPr>
            </w:pPr>
            <w:r>
              <w:rPr>
                <w:b/>
                <w:bCs/>
                <w:sz w:val="20"/>
                <w:szCs w:val="20"/>
              </w:rPr>
              <w:t xml:space="preserve">Take-home assignments </w:t>
            </w:r>
          </w:p>
          <w:p w:rsidR="001079CE" w:rsidRDefault="001079CE" w:rsidP="001079CE">
            <w:pPr>
              <w:numPr>
                <w:ilvl w:val="0"/>
                <w:numId w:val="14"/>
              </w:numPr>
              <w:rPr>
                <w:b/>
                <w:bCs/>
                <w:sz w:val="20"/>
                <w:szCs w:val="20"/>
              </w:rPr>
            </w:pPr>
            <w:r w:rsidRPr="009F4C88">
              <w:rPr>
                <w:b/>
                <w:bCs/>
                <w:sz w:val="20"/>
                <w:szCs w:val="20"/>
              </w:rPr>
              <w:t>2 Quizzes</w:t>
            </w:r>
          </w:p>
          <w:p w:rsidR="001079CE" w:rsidRPr="00445651" w:rsidRDefault="001079CE" w:rsidP="005331E4">
            <w:pPr>
              <w:rPr>
                <w:sz w:val="20"/>
                <w:szCs w:val="20"/>
              </w:rPr>
            </w:pPr>
          </w:p>
        </w:tc>
      </w:tr>
      <w:tr w:rsidR="001079CE" w:rsidRPr="00231DD8" w:rsidTr="005331E4">
        <w:trPr>
          <w:jc w:val="center"/>
        </w:trPr>
        <w:tc>
          <w:tcPr>
            <w:tcW w:w="526" w:type="dxa"/>
            <w:shd w:val="clear" w:color="auto" w:fill="auto"/>
          </w:tcPr>
          <w:p w:rsidR="001079CE" w:rsidRPr="00960413" w:rsidRDefault="001079CE" w:rsidP="005331E4">
            <w:pPr>
              <w:rPr>
                <w:sz w:val="22"/>
                <w:szCs w:val="22"/>
              </w:rPr>
            </w:pPr>
          </w:p>
        </w:tc>
        <w:tc>
          <w:tcPr>
            <w:tcW w:w="2808" w:type="dxa"/>
            <w:shd w:val="clear" w:color="auto" w:fill="auto"/>
          </w:tcPr>
          <w:p w:rsidR="001079CE" w:rsidRPr="005B4C74" w:rsidRDefault="001079CE" w:rsidP="001079CE">
            <w:pPr>
              <w:numPr>
                <w:ilvl w:val="0"/>
                <w:numId w:val="13"/>
              </w:numPr>
              <w:rPr>
                <w:rFonts w:eastAsia="Arial Unicode MS"/>
                <w:b/>
                <w:bCs/>
                <w:sz w:val="20"/>
                <w:szCs w:val="20"/>
              </w:rPr>
            </w:pPr>
            <w:proofErr w:type="gramStart"/>
            <w:r>
              <w:rPr>
                <w:sz w:val="20"/>
                <w:szCs w:val="20"/>
              </w:rPr>
              <w:t>demonstrate</w:t>
            </w:r>
            <w:proofErr w:type="gramEnd"/>
            <w:r w:rsidRPr="00650001">
              <w:rPr>
                <w:sz w:val="20"/>
                <w:szCs w:val="20"/>
              </w:rPr>
              <w:t xml:space="preserve"> commitment to quality, and continuous improvement.</w:t>
            </w:r>
          </w:p>
        </w:tc>
        <w:tc>
          <w:tcPr>
            <w:tcW w:w="2767" w:type="dxa"/>
            <w:shd w:val="clear" w:color="auto" w:fill="auto"/>
          </w:tcPr>
          <w:p w:rsidR="001079CE" w:rsidRPr="003502A5" w:rsidRDefault="001079CE" w:rsidP="001079CE">
            <w:pPr>
              <w:numPr>
                <w:ilvl w:val="0"/>
                <w:numId w:val="14"/>
              </w:numPr>
              <w:rPr>
                <w:sz w:val="20"/>
                <w:szCs w:val="20"/>
              </w:rPr>
            </w:pPr>
            <w:r w:rsidRPr="003502A5">
              <w:rPr>
                <w:b/>
                <w:bCs/>
                <w:sz w:val="20"/>
                <w:szCs w:val="20"/>
              </w:rPr>
              <w:t>Group work in some presentations</w:t>
            </w:r>
          </w:p>
        </w:tc>
        <w:tc>
          <w:tcPr>
            <w:tcW w:w="3032" w:type="dxa"/>
            <w:shd w:val="clear" w:color="auto" w:fill="auto"/>
          </w:tcPr>
          <w:p w:rsidR="001079CE" w:rsidRPr="00AF4BF5" w:rsidRDefault="001079CE" w:rsidP="001079CE">
            <w:pPr>
              <w:numPr>
                <w:ilvl w:val="0"/>
                <w:numId w:val="14"/>
              </w:numPr>
              <w:rPr>
                <w:b/>
                <w:bCs/>
                <w:sz w:val="20"/>
                <w:szCs w:val="20"/>
              </w:rPr>
            </w:pPr>
            <w:r w:rsidRPr="00AF4BF5">
              <w:rPr>
                <w:b/>
                <w:bCs/>
                <w:sz w:val="20"/>
                <w:szCs w:val="20"/>
              </w:rPr>
              <w:t xml:space="preserve">2 Mid-Term examinations </w:t>
            </w:r>
          </w:p>
          <w:p w:rsidR="001079CE" w:rsidRPr="00445651" w:rsidRDefault="001079CE" w:rsidP="001079CE">
            <w:pPr>
              <w:numPr>
                <w:ilvl w:val="0"/>
                <w:numId w:val="14"/>
              </w:numPr>
              <w:rPr>
                <w:sz w:val="20"/>
                <w:szCs w:val="20"/>
              </w:rPr>
            </w:pPr>
            <w:r w:rsidRPr="00445651">
              <w:rPr>
                <w:b/>
                <w:bCs/>
                <w:sz w:val="20"/>
                <w:szCs w:val="20"/>
              </w:rPr>
              <w:t>Presentations</w:t>
            </w:r>
          </w:p>
          <w:p w:rsidR="001079CE" w:rsidRDefault="001079CE" w:rsidP="001079CE">
            <w:pPr>
              <w:numPr>
                <w:ilvl w:val="0"/>
                <w:numId w:val="14"/>
              </w:numPr>
              <w:rPr>
                <w:b/>
                <w:bCs/>
                <w:sz w:val="20"/>
                <w:szCs w:val="20"/>
              </w:rPr>
            </w:pPr>
            <w:r w:rsidRPr="009F4C88">
              <w:rPr>
                <w:b/>
                <w:bCs/>
                <w:sz w:val="20"/>
                <w:szCs w:val="20"/>
              </w:rPr>
              <w:t>2 Quizzes</w:t>
            </w:r>
          </w:p>
          <w:p w:rsidR="001079CE" w:rsidRPr="00445651" w:rsidRDefault="001079CE" w:rsidP="005331E4">
            <w:pPr>
              <w:rPr>
                <w:sz w:val="20"/>
                <w:szCs w:val="20"/>
              </w:rPr>
            </w:pPr>
          </w:p>
        </w:tc>
      </w:tr>
      <w:tr w:rsidR="001079CE" w:rsidRPr="00231DD8" w:rsidTr="005331E4">
        <w:trPr>
          <w:jc w:val="center"/>
        </w:trPr>
        <w:tc>
          <w:tcPr>
            <w:tcW w:w="526" w:type="dxa"/>
            <w:shd w:val="clear" w:color="auto" w:fill="auto"/>
          </w:tcPr>
          <w:p w:rsidR="001079CE" w:rsidRPr="00960413" w:rsidRDefault="001079CE" w:rsidP="005331E4">
            <w:pPr>
              <w:rPr>
                <w:b/>
                <w:bCs/>
                <w:sz w:val="22"/>
                <w:szCs w:val="22"/>
              </w:rPr>
            </w:pPr>
            <w:r w:rsidRPr="00960413">
              <w:rPr>
                <w:b/>
                <w:bCs/>
                <w:sz w:val="22"/>
                <w:szCs w:val="22"/>
              </w:rPr>
              <w:t>4.0</w:t>
            </w:r>
          </w:p>
        </w:tc>
        <w:tc>
          <w:tcPr>
            <w:tcW w:w="8607" w:type="dxa"/>
            <w:gridSpan w:val="3"/>
            <w:shd w:val="clear" w:color="auto" w:fill="auto"/>
          </w:tcPr>
          <w:p w:rsidR="001079CE" w:rsidRPr="00445651" w:rsidRDefault="001079CE" w:rsidP="005331E4">
            <w:pPr>
              <w:rPr>
                <w:b/>
                <w:bCs/>
                <w:sz w:val="20"/>
                <w:szCs w:val="20"/>
              </w:rPr>
            </w:pPr>
            <w:r w:rsidRPr="00445651">
              <w:rPr>
                <w:b/>
                <w:bCs/>
                <w:sz w:val="20"/>
                <w:szCs w:val="20"/>
              </w:rPr>
              <w:t>Communication, Information Technology, Numerical</w:t>
            </w:r>
          </w:p>
          <w:p w:rsidR="001079CE" w:rsidRPr="00445651" w:rsidRDefault="001079CE" w:rsidP="005331E4">
            <w:pPr>
              <w:rPr>
                <w:sz w:val="20"/>
                <w:szCs w:val="20"/>
              </w:rPr>
            </w:pPr>
          </w:p>
        </w:tc>
      </w:tr>
      <w:tr w:rsidR="001079CE" w:rsidRPr="00231DD8" w:rsidTr="005331E4">
        <w:trPr>
          <w:jc w:val="center"/>
        </w:trPr>
        <w:tc>
          <w:tcPr>
            <w:tcW w:w="526" w:type="dxa"/>
            <w:shd w:val="clear" w:color="auto" w:fill="auto"/>
          </w:tcPr>
          <w:p w:rsidR="001079CE" w:rsidRPr="00960413" w:rsidRDefault="001079CE" w:rsidP="005331E4">
            <w:pPr>
              <w:rPr>
                <w:sz w:val="22"/>
                <w:szCs w:val="22"/>
              </w:rPr>
            </w:pPr>
            <w:r w:rsidRPr="00960413">
              <w:rPr>
                <w:sz w:val="22"/>
                <w:szCs w:val="22"/>
              </w:rPr>
              <w:t>4.1</w:t>
            </w:r>
          </w:p>
        </w:tc>
        <w:tc>
          <w:tcPr>
            <w:tcW w:w="2808" w:type="dxa"/>
            <w:shd w:val="clear" w:color="auto" w:fill="auto"/>
          </w:tcPr>
          <w:p w:rsidR="001079CE" w:rsidRDefault="001079CE" w:rsidP="001079CE">
            <w:pPr>
              <w:numPr>
                <w:ilvl w:val="0"/>
                <w:numId w:val="19"/>
              </w:numPr>
              <w:rPr>
                <w:sz w:val="20"/>
                <w:szCs w:val="20"/>
              </w:rPr>
            </w:pPr>
            <w:r w:rsidRPr="00445651">
              <w:rPr>
                <w:sz w:val="20"/>
                <w:szCs w:val="20"/>
              </w:rPr>
              <w:t>Ability to</w:t>
            </w:r>
            <w:r>
              <w:rPr>
                <w:sz w:val="20"/>
                <w:szCs w:val="20"/>
              </w:rPr>
              <w:t xml:space="preserve"> </w:t>
            </w:r>
            <w:r w:rsidRPr="00445651">
              <w:rPr>
                <w:sz w:val="20"/>
                <w:szCs w:val="20"/>
              </w:rPr>
              <w:t xml:space="preserve"> apply written, oral,  and graphical communication in technical </w:t>
            </w:r>
            <w:r w:rsidRPr="00445651">
              <w:rPr>
                <w:sz w:val="20"/>
                <w:szCs w:val="20"/>
              </w:rPr>
              <w:lastRenderedPageBreak/>
              <w:t>environment</w:t>
            </w:r>
          </w:p>
          <w:p w:rsidR="001079CE" w:rsidRDefault="001079CE" w:rsidP="001079CE">
            <w:pPr>
              <w:numPr>
                <w:ilvl w:val="0"/>
                <w:numId w:val="14"/>
              </w:numPr>
              <w:rPr>
                <w:sz w:val="20"/>
                <w:szCs w:val="20"/>
              </w:rPr>
            </w:pPr>
            <w:r>
              <w:rPr>
                <w:sz w:val="20"/>
                <w:szCs w:val="20"/>
              </w:rPr>
              <w:t xml:space="preserve">Ability to use computer software and information technology skills </w:t>
            </w:r>
          </w:p>
          <w:p w:rsidR="001079CE" w:rsidRPr="00445651" w:rsidRDefault="001079CE" w:rsidP="001079CE">
            <w:pPr>
              <w:numPr>
                <w:ilvl w:val="0"/>
                <w:numId w:val="14"/>
              </w:numPr>
              <w:rPr>
                <w:sz w:val="20"/>
                <w:szCs w:val="20"/>
              </w:rPr>
            </w:pPr>
            <w:r>
              <w:rPr>
                <w:sz w:val="20"/>
                <w:szCs w:val="20"/>
              </w:rPr>
              <w:t xml:space="preserve">Ability to use mathematics and  numerical skills  </w:t>
            </w:r>
          </w:p>
          <w:p w:rsidR="001079CE" w:rsidRDefault="001079CE" w:rsidP="005331E4">
            <w:pPr>
              <w:rPr>
                <w:b/>
                <w:bCs/>
                <w:sz w:val="20"/>
                <w:szCs w:val="20"/>
              </w:rPr>
            </w:pPr>
          </w:p>
          <w:p w:rsidR="001079CE" w:rsidRPr="00960413" w:rsidRDefault="001079CE" w:rsidP="005331E4">
            <w:pPr>
              <w:rPr>
                <w:sz w:val="22"/>
                <w:szCs w:val="22"/>
              </w:rPr>
            </w:pPr>
          </w:p>
        </w:tc>
        <w:tc>
          <w:tcPr>
            <w:tcW w:w="2767" w:type="dxa"/>
            <w:shd w:val="clear" w:color="auto" w:fill="auto"/>
          </w:tcPr>
          <w:p w:rsidR="001079CE" w:rsidRPr="00494013" w:rsidRDefault="001079CE" w:rsidP="001079CE">
            <w:pPr>
              <w:numPr>
                <w:ilvl w:val="0"/>
                <w:numId w:val="16"/>
              </w:numPr>
              <w:rPr>
                <w:b/>
                <w:bCs/>
                <w:sz w:val="20"/>
                <w:szCs w:val="20"/>
              </w:rPr>
            </w:pPr>
            <w:r w:rsidRPr="00494013">
              <w:rPr>
                <w:b/>
                <w:bCs/>
                <w:sz w:val="20"/>
                <w:szCs w:val="20"/>
              </w:rPr>
              <w:lastRenderedPageBreak/>
              <w:t xml:space="preserve">Initial assessment of IT skills as part of orientation.  Training </w:t>
            </w:r>
            <w:r w:rsidRPr="00494013">
              <w:rPr>
                <w:b/>
                <w:bCs/>
                <w:sz w:val="20"/>
                <w:szCs w:val="20"/>
              </w:rPr>
              <w:lastRenderedPageBreak/>
              <w:t>given at different levels of skill in first semester and again in second year.</w:t>
            </w:r>
          </w:p>
          <w:p w:rsidR="001079CE" w:rsidRPr="00494013" w:rsidRDefault="001079CE" w:rsidP="001079CE">
            <w:pPr>
              <w:numPr>
                <w:ilvl w:val="0"/>
                <w:numId w:val="16"/>
              </w:numPr>
              <w:rPr>
                <w:b/>
                <w:bCs/>
                <w:sz w:val="20"/>
                <w:szCs w:val="20"/>
              </w:rPr>
            </w:pPr>
            <w:r w:rsidRPr="00494013">
              <w:rPr>
                <w:b/>
                <w:bCs/>
                <w:sz w:val="20"/>
                <w:szCs w:val="20"/>
              </w:rPr>
              <w:t>Require that written homework be typed in proper format</w:t>
            </w:r>
          </w:p>
          <w:p w:rsidR="001079CE" w:rsidRPr="00494013" w:rsidRDefault="001079CE" w:rsidP="001079CE">
            <w:pPr>
              <w:numPr>
                <w:ilvl w:val="0"/>
                <w:numId w:val="16"/>
              </w:numPr>
              <w:rPr>
                <w:b/>
                <w:bCs/>
                <w:sz w:val="20"/>
                <w:szCs w:val="20"/>
              </w:rPr>
            </w:pPr>
            <w:r w:rsidRPr="00494013">
              <w:rPr>
                <w:b/>
                <w:bCs/>
                <w:sz w:val="20"/>
                <w:szCs w:val="20"/>
              </w:rPr>
              <w:t>Include the use of PowerPoint as a necessary component of a presentation</w:t>
            </w:r>
          </w:p>
          <w:p w:rsidR="001079CE" w:rsidRPr="00494013" w:rsidRDefault="001079CE" w:rsidP="001079CE">
            <w:pPr>
              <w:numPr>
                <w:ilvl w:val="0"/>
                <w:numId w:val="16"/>
              </w:numPr>
              <w:rPr>
                <w:b/>
                <w:bCs/>
                <w:sz w:val="20"/>
                <w:szCs w:val="20"/>
              </w:rPr>
            </w:pPr>
            <w:r w:rsidRPr="00494013">
              <w:rPr>
                <w:b/>
                <w:bCs/>
                <w:sz w:val="20"/>
                <w:szCs w:val="20"/>
              </w:rPr>
              <w:t>Assign research papers that must include analysis of material taken from acceptable web sites.</w:t>
            </w:r>
          </w:p>
          <w:p w:rsidR="001079CE" w:rsidRPr="00494013" w:rsidRDefault="001079CE" w:rsidP="001079CE">
            <w:pPr>
              <w:numPr>
                <w:ilvl w:val="0"/>
                <w:numId w:val="16"/>
              </w:numPr>
              <w:rPr>
                <w:b/>
                <w:bCs/>
                <w:sz w:val="20"/>
                <w:szCs w:val="20"/>
              </w:rPr>
            </w:pPr>
            <w:r w:rsidRPr="00494013">
              <w:rPr>
                <w:b/>
                <w:bCs/>
                <w:sz w:val="20"/>
                <w:szCs w:val="20"/>
              </w:rPr>
              <w:t>Numerical skills assessed during orientation.  Special tutorials provided for those in need.  Assignments include numerical analysis whenever relevant to topic concerned</w:t>
            </w:r>
          </w:p>
          <w:p w:rsidR="001079CE" w:rsidRPr="00960413" w:rsidRDefault="001079CE" w:rsidP="005331E4">
            <w:pPr>
              <w:rPr>
                <w:sz w:val="22"/>
                <w:szCs w:val="22"/>
              </w:rPr>
            </w:pPr>
          </w:p>
        </w:tc>
        <w:tc>
          <w:tcPr>
            <w:tcW w:w="3032" w:type="dxa"/>
            <w:shd w:val="clear" w:color="auto" w:fill="auto"/>
          </w:tcPr>
          <w:p w:rsidR="001079CE" w:rsidRPr="00445651" w:rsidRDefault="001079CE" w:rsidP="001079CE">
            <w:pPr>
              <w:numPr>
                <w:ilvl w:val="0"/>
                <w:numId w:val="17"/>
              </w:numPr>
              <w:rPr>
                <w:b/>
                <w:bCs/>
                <w:sz w:val="20"/>
                <w:szCs w:val="20"/>
              </w:rPr>
            </w:pPr>
            <w:r w:rsidRPr="00445651">
              <w:rPr>
                <w:b/>
                <w:bCs/>
                <w:sz w:val="20"/>
                <w:szCs w:val="20"/>
              </w:rPr>
              <w:lastRenderedPageBreak/>
              <w:t>Essay exams</w:t>
            </w:r>
          </w:p>
          <w:p w:rsidR="001079CE" w:rsidRPr="00445651" w:rsidRDefault="001079CE" w:rsidP="001079CE">
            <w:pPr>
              <w:numPr>
                <w:ilvl w:val="0"/>
                <w:numId w:val="17"/>
              </w:numPr>
              <w:rPr>
                <w:b/>
                <w:bCs/>
                <w:sz w:val="20"/>
                <w:szCs w:val="20"/>
              </w:rPr>
            </w:pPr>
            <w:r w:rsidRPr="00445651">
              <w:rPr>
                <w:b/>
                <w:bCs/>
                <w:sz w:val="20"/>
                <w:szCs w:val="20"/>
              </w:rPr>
              <w:t>Essay quizzes</w:t>
            </w:r>
          </w:p>
          <w:p w:rsidR="001079CE" w:rsidRPr="00445651" w:rsidRDefault="001079CE" w:rsidP="001079CE">
            <w:pPr>
              <w:numPr>
                <w:ilvl w:val="0"/>
                <w:numId w:val="17"/>
              </w:numPr>
              <w:rPr>
                <w:b/>
                <w:bCs/>
                <w:sz w:val="20"/>
                <w:szCs w:val="20"/>
              </w:rPr>
            </w:pPr>
            <w:r w:rsidRPr="00445651">
              <w:rPr>
                <w:b/>
                <w:bCs/>
                <w:sz w:val="20"/>
                <w:szCs w:val="20"/>
              </w:rPr>
              <w:t>written assignments</w:t>
            </w:r>
          </w:p>
          <w:p w:rsidR="001079CE" w:rsidRPr="00445651" w:rsidRDefault="001079CE" w:rsidP="001079CE">
            <w:pPr>
              <w:numPr>
                <w:ilvl w:val="0"/>
                <w:numId w:val="17"/>
              </w:numPr>
              <w:rPr>
                <w:sz w:val="20"/>
                <w:szCs w:val="20"/>
              </w:rPr>
            </w:pPr>
            <w:r w:rsidRPr="00445651">
              <w:rPr>
                <w:b/>
                <w:bCs/>
                <w:sz w:val="20"/>
                <w:szCs w:val="20"/>
              </w:rPr>
              <w:lastRenderedPageBreak/>
              <w:t>Presentations</w:t>
            </w:r>
          </w:p>
          <w:p w:rsidR="001079CE" w:rsidRPr="00445651" w:rsidRDefault="001079CE" w:rsidP="005331E4">
            <w:pPr>
              <w:rPr>
                <w:sz w:val="20"/>
                <w:szCs w:val="20"/>
              </w:rPr>
            </w:pPr>
          </w:p>
        </w:tc>
      </w:tr>
      <w:tr w:rsidR="001079CE" w:rsidRPr="00231DD8" w:rsidTr="005331E4">
        <w:trPr>
          <w:jc w:val="center"/>
        </w:trPr>
        <w:tc>
          <w:tcPr>
            <w:tcW w:w="526" w:type="dxa"/>
            <w:shd w:val="clear" w:color="auto" w:fill="auto"/>
          </w:tcPr>
          <w:p w:rsidR="001079CE" w:rsidRPr="00960413" w:rsidRDefault="001079CE" w:rsidP="005331E4">
            <w:pPr>
              <w:rPr>
                <w:sz w:val="22"/>
                <w:szCs w:val="22"/>
              </w:rPr>
            </w:pPr>
            <w:r w:rsidRPr="00960413">
              <w:rPr>
                <w:sz w:val="22"/>
                <w:szCs w:val="22"/>
              </w:rPr>
              <w:lastRenderedPageBreak/>
              <w:t>4.2</w:t>
            </w:r>
          </w:p>
        </w:tc>
        <w:tc>
          <w:tcPr>
            <w:tcW w:w="2808" w:type="dxa"/>
            <w:shd w:val="clear" w:color="auto" w:fill="auto"/>
          </w:tcPr>
          <w:p w:rsidR="001079CE" w:rsidRPr="00960413" w:rsidRDefault="001079CE" w:rsidP="005331E4">
            <w:pPr>
              <w:rPr>
                <w:sz w:val="22"/>
                <w:szCs w:val="22"/>
              </w:rPr>
            </w:pPr>
          </w:p>
        </w:tc>
        <w:tc>
          <w:tcPr>
            <w:tcW w:w="2767" w:type="dxa"/>
            <w:shd w:val="clear" w:color="auto" w:fill="auto"/>
          </w:tcPr>
          <w:p w:rsidR="001079CE" w:rsidRPr="00960413" w:rsidRDefault="001079CE" w:rsidP="005331E4">
            <w:pPr>
              <w:rPr>
                <w:sz w:val="22"/>
                <w:szCs w:val="22"/>
              </w:rPr>
            </w:pPr>
          </w:p>
        </w:tc>
        <w:tc>
          <w:tcPr>
            <w:tcW w:w="3032" w:type="dxa"/>
            <w:shd w:val="clear" w:color="auto" w:fill="auto"/>
          </w:tcPr>
          <w:p w:rsidR="001079CE" w:rsidRPr="00960413" w:rsidRDefault="001079CE" w:rsidP="005331E4">
            <w:pPr>
              <w:rPr>
                <w:sz w:val="22"/>
                <w:szCs w:val="22"/>
              </w:rPr>
            </w:pPr>
          </w:p>
        </w:tc>
      </w:tr>
      <w:tr w:rsidR="001079CE" w:rsidRPr="00231DD8" w:rsidTr="005331E4">
        <w:trPr>
          <w:jc w:val="center"/>
        </w:trPr>
        <w:tc>
          <w:tcPr>
            <w:tcW w:w="526" w:type="dxa"/>
            <w:shd w:val="clear" w:color="auto" w:fill="auto"/>
          </w:tcPr>
          <w:p w:rsidR="001079CE" w:rsidRPr="00960413" w:rsidRDefault="001079CE" w:rsidP="005331E4">
            <w:pPr>
              <w:rPr>
                <w:b/>
                <w:bCs/>
                <w:sz w:val="22"/>
                <w:szCs w:val="22"/>
              </w:rPr>
            </w:pPr>
            <w:r w:rsidRPr="00960413">
              <w:rPr>
                <w:b/>
                <w:bCs/>
                <w:sz w:val="22"/>
                <w:szCs w:val="22"/>
              </w:rPr>
              <w:t>5.0</w:t>
            </w:r>
          </w:p>
        </w:tc>
        <w:tc>
          <w:tcPr>
            <w:tcW w:w="8607" w:type="dxa"/>
            <w:gridSpan w:val="3"/>
            <w:shd w:val="clear" w:color="auto" w:fill="auto"/>
          </w:tcPr>
          <w:p w:rsidR="001079CE" w:rsidRPr="00960413" w:rsidRDefault="001079CE" w:rsidP="005331E4">
            <w:pPr>
              <w:rPr>
                <w:b/>
                <w:bCs/>
                <w:sz w:val="22"/>
                <w:szCs w:val="22"/>
              </w:rPr>
            </w:pPr>
            <w:r w:rsidRPr="00960413">
              <w:rPr>
                <w:b/>
                <w:bCs/>
                <w:sz w:val="22"/>
                <w:szCs w:val="22"/>
              </w:rPr>
              <w:t>Psychomotor</w:t>
            </w:r>
          </w:p>
          <w:p w:rsidR="001079CE" w:rsidRPr="00960413" w:rsidRDefault="001079CE" w:rsidP="005331E4">
            <w:pPr>
              <w:rPr>
                <w:sz w:val="22"/>
                <w:szCs w:val="22"/>
              </w:rPr>
            </w:pPr>
          </w:p>
        </w:tc>
      </w:tr>
      <w:tr w:rsidR="001079CE" w:rsidRPr="00231DD8" w:rsidTr="005331E4">
        <w:trPr>
          <w:jc w:val="center"/>
        </w:trPr>
        <w:tc>
          <w:tcPr>
            <w:tcW w:w="526" w:type="dxa"/>
            <w:shd w:val="clear" w:color="auto" w:fill="auto"/>
          </w:tcPr>
          <w:p w:rsidR="001079CE" w:rsidRPr="00960413" w:rsidRDefault="001079CE" w:rsidP="005331E4">
            <w:pPr>
              <w:rPr>
                <w:sz w:val="22"/>
                <w:szCs w:val="22"/>
              </w:rPr>
            </w:pPr>
            <w:r w:rsidRPr="00960413">
              <w:rPr>
                <w:sz w:val="22"/>
                <w:szCs w:val="22"/>
              </w:rPr>
              <w:t>5.1</w:t>
            </w:r>
          </w:p>
        </w:tc>
        <w:tc>
          <w:tcPr>
            <w:tcW w:w="2808" w:type="dxa"/>
            <w:shd w:val="clear" w:color="auto" w:fill="auto"/>
          </w:tcPr>
          <w:p w:rsidR="001079CE" w:rsidRPr="00440FE3" w:rsidRDefault="001079CE" w:rsidP="005331E4">
            <w:pPr>
              <w:rPr>
                <w:sz w:val="22"/>
                <w:szCs w:val="22"/>
              </w:rPr>
            </w:pPr>
            <w:r w:rsidRPr="00445651">
              <w:rPr>
                <w:b/>
                <w:bCs/>
                <w:sz w:val="20"/>
                <w:szCs w:val="20"/>
              </w:rPr>
              <w:t>Ability to perform biomedical technology procedures</w:t>
            </w:r>
            <w:r>
              <w:rPr>
                <w:b/>
                <w:bCs/>
                <w:sz w:val="20"/>
                <w:szCs w:val="20"/>
              </w:rPr>
              <w:t xml:space="preserve"> and systems.</w:t>
            </w:r>
          </w:p>
        </w:tc>
        <w:tc>
          <w:tcPr>
            <w:tcW w:w="2767" w:type="dxa"/>
            <w:vMerge w:val="restart"/>
            <w:shd w:val="clear" w:color="auto" w:fill="auto"/>
          </w:tcPr>
          <w:p w:rsidR="001079CE" w:rsidRDefault="001079CE" w:rsidP="005331E4">
            <w:pPr>
              <w:rPr>
                <w:b/>
                <w:bCs/>
                <w:sz w:val="20"/>
                <w:szCs w:val="20"/>
              </w:rPr>
            </w:pPr>
          </w:p>
          <w:p w:rsidR="001079CE" w:rsidRDefault="001079CE" w:rsidP="005331E4">
            <w:pPr>
              <w:rPr>
                <w:b/>
                <w:bCs/>
                <w:sz w:val="20"/>
                <w:szCs w:val="20"/>
              </w:rPr>
            </w:pPr>
          </w:p>
          <w:p w:rsidR="001079CE" w:rsidRPr="00960413" w:rsidRDefault="001079CE" w:rsidP="005331E4">
            <w:pPr>
              <w:rPr>
                <w:sz w:val="22"/>
                <w:szCs w:val="22"/>
              </w:rPr>
            </w:pPr>
            <w:r>
              <w:rPr>
                <w:b/>
                <w:bCs/>
                <w:sz w:val="20"/>
                <w:szCs w:val="20"/>
              </w:rPr>
              <w:t>Lab demonstration/ small group work/</w:t>
            </w:r>
          </w:p>
        </w:tc>
        <w:tc>
          <w:tcPr>
            <w:tcW w:w="3032" w:type="dxa"/>
            <w:vMerge w:val="restart"/>
            <w:shd w:val="clear" w:color="auto" w:fill="auto"/>
          </w:tcPr>
          <w:p w:rsidR="001079CE" w:rsidRDefault="001079CE" w:rsidP="005331E4">
            <w:pPr>
              <w:rPr>
                <w:b/>
                <w:bCs/>
                <w:sz w:val="20"/>
                <w:szCs w:val="20"/>
              </w:rPr>
            </w:pPr>
          </w:p>
          <w:p w:rsidR="001079CE" w:rsidRDefault="001079CE" w:rsidP="005331E4">
            <w:pPr>
              <w:rPr>
                <w:b/>
                <w:bCs/>
                <w:sz w:val="20"/>
                <w:szCs w:val="20"/>
              </w:rPr>
            </w:pPr>
          </w:p>
          <w:p w:rsidR="001079CE" w:rsidRDefault="001079CE" w:rsidP="005331E4">
            <w:pPr>
              <w:rPr>
                <w:b/>
                <w:bCs/>
                <w:sz w:val="20"/>
                <w:szCs w:val="20"/>
              </w:rPr>
            </w:pPr>
            <w:r>
              <w:rPr>
                <w:b/>
                <w:bCs/>
                <w:sz w:val="20"/>
                <w:szCs w:val="20"/>
              </w:rPr>
              <w:t>Practical participation</w:t>
            </w:r>
          </w:p>
          <w:p w:rsidR="001079CE" w:rsidRPr="00494013" w:rsidRDefault="001079CE" w:rsidP="005331E4">
            <w:pPr>
              <w:rPr>
                <w:b/>
                <w:bCs/>
                <w:sz w:val="20"/>
                <w:szCs w:val="20"/>
              </w:rPr>
            </w:pPr>
            <w:r>
              <w:rPr>
                <w:b/>
                <w:bCs/>
                <w:sz w:val="20"/>
                <w:szCs w:val="20"/>
              </w:rPr>
              <w:t>Practical exam</w:t>
            </w:r>
          </w:p>
          <w:p w:rsidR="001079CE" w:rsidRPr="00960413" w:rsidRDefault="001079CE" w:rsidP="005331E4">
            <w:pPr>
              <w:rPr>
                <w:sz w:val="22"/>
                <w:szCs w:val="22"/>
              </w:rPr>
            </w:pPr>
          </w:p>
        </w:tc>
      </w:tr>
      <w:tr w:rsidR="001079CE" w:rsidRPr="00231DD8" w:rsidTr="005331E4">
        <w:trPr>
          <w:jc w:val="center"/>
        </w:trPr>
        <w:tc>
          <w:tcPr>
            <w:tcW w:w="526" w:type="dxa"/>
            <w:shd w:val="clear" w:color="auto" w:fill="auto"/>
          </w:tcPr>
          <w:p w:rsidR="001079CE" w:rsidRPr="00960413" w:rsidRDefault="001079CE" w:rsidP="005331E4">
            <w:pPr>
              <w:rPr>
                <w:sz w:val="22"/>
                <w:szCs w:val="22"/>
              </w:rPr>
            </w:pPr>
            <w:r w:rsidRPr="00960413">
              <w:rPr>
                <w:sz w:val="22"/>
                <w:szCs w:val="22"/>
              </w:rPr>
              <w:t>5.2</w:t>
            </w:r>
          </w:p>
        </w:tc>
        <w:tc>
          <w:tcPr>
            <w:tcW w:w="2808" w:type="dxa"/>
            <w:shd w:val="clear" w:color="auto" w:fill="auto"/>
          </w:tcPr>
          <w:p w:rsidR="001079CE" w:rsidRPr="00D1514B" w:rsidRDefault="001079CE" w:rsidP="001079CE">
            <w:pPr>
              <w:numPr>
                <w:ilvl w:val="0"/>
                <w:numId w:val="18"/>
              </w:numPr>
              <w:rPr>
                <w:sz w:val="22"/>
                <w:szCs w:val="22"/>
              </w:rPr>
            </w:pPr>
            <w:r>
              <w:t>A</w:t>
            </w:r>
            <w:r w:rsidRPr="00FF1C6B">
              <w:t>bility to conduct standard test</w:t>
            </w:r>
            <w:r>
              <w:t xml:space="preserve">s and measurements; to conduct </w:t>
            </w:r>
            <w:r w:rsidRPr="00FF1C6B">
              <w:t>experiments; and to apply experimental results to improve processes.</w:t>
            </w:r>
          </w:p>
        </w:tc>
        <w:tc>
          <w:tcPr>
            <w:tcW w:w="2767" w:type="dxa"/>
            <w:vMerge/>
            <w:shd w:val="clear" w:color="auto" w:fill="auto"/>
          </w:tcPr>
          <w:p w:rsidR="001079CE" w:rsidRPr="00960413" w:rsidRDefault="001079CE" w:rsidP="005331E4">
            <w:pPr>
              <w:rPr>
                <w:sz w:val="22"/>
                <w:szCs w:val="22"/>
              </w:rPr>
            </w:pPr>
          </w:p>
        </w:tc>
        <w:tc>
          <w:tcPr>
            <w:tcW w:w="3032" w:type="dxa"/>
            <w:vMerge/>
            <w:shd w:val="clear" w:color="auto" w:fill="auto"/>
          </w:tcPr>
          <w:p w:rsidR="001079CE" w:rsidRPr="00960413" w:rsidRDefault="001079CE" w:rsidP="005331E4">
            <w:pPr>
              <w:rPr>
                <w:sz w:val="22"/>
                <w:szCs w:val="22"/>
              </w:rPr>
            </w:pPr>
          </w:p>
        </w:tc>
      </w:tr>
    </w:tbl>
    <w:p w:rsidR="008578FC" w:rsidRDefault="008578FC" w:rsidP="00405971">
      <w:pPr>
        <w:tabs>
          <w:tab w:val="left" w:pos="1560"/>
          <w:tab w:val="center" w:pos="4320"/>
        </w:tabs>
        <w:rPr>
          <w:b/>
          <w:bCs/>
          <w:sz w:val="28"/>
          <w:szCs w:val="28"/>
        </w:rPr>
      </w:pPr>
    </w:p>
    <w:p w:rsidR="00405971" w:rsidRDefault="00405971" w:rsidP="00405971">
      <w:pPr>
        <w:tabs>
          <w:tab w:val="left" w:pos="1560"/>
          <w:tab w:val="center" w:pos="4320"/>
        </w:tabs>
        <w:rPr>
          <w:b/>
          <w:bCs/>
          <w:sz w:val="22"/>
          <w:szCs w:val="22"/>
        </w:rPr>
      </w:pPr>
      <w:r>
        <w:rPr>
          <w:b/>
          <w:bCs/>
          <w:sz w:val="28"/>
          <w:szCs w:val="28"/>
        </w:rPr>
        <w:tab/>
      </w:r>
      <w:r w:rsidRPr="00C42A62">
        <w:rPr>
          <w:b/>
          <w:bCs/>
          <w:sz w:val="22"/>
          <w:szCs w:val="22"/>
        </w:rPr>
        <w:tab/>
      </w:r>
    </w:p>
    <w:tbl>
      <w:tblPr>
        <w:tblStyle w:val="TableGrid"/>
        <w:tblW w:w="10620" w:type="dxa"/>
        <w:jc w:val="center"/>
        <w:tblLayout w:type="fixed"/>
        <w:tblLook w:val="04A0" w:firstRow="1" w:lastRow="0" w:firstColumn="1" w:lastColumn="0" w:noHBand="0" w:noVBand="1"/>
      </w:tblPr>
      <w:tblGrid>
        <w:gridCol w:w="1351"/>
        <w:gridCol w:w="617"/>
        <w:gridCol w:w="618"/>
        <w:gridCol w:w="618"/>
        <w:gridCol w:w="618"/>
        <w:gridCol w:w="618"/>
        <w:gridCol w:w="618"/>
        <w:gridCol w:w="618"/>
        <w:gridCol w:w="618"/>
        <w:gridCol w:w="618"/>
        <w:gridCol w:w="618"/>
        <w:gridCol w:w="618"/>
        <w:gridCol w:w="618"/>
        <w:gridCol w:w="618"/>
        <w:gridCol w:w="618"/>
        <w:gridCol w:w="618"/>
      </w:tblGrid>
      <w:tr w:rsidR="00405971" w:rsidTr="001079CE">
        <w:trPr>
          <w:jc w:val="center"/>
        </w:trPr>
        <w:tc>
          <w:tcPr>
            <w:tcW w:w="10620" w:type="dxa"/>
            <w:gridSpan w:val="16"/>
          </w:tcPr>
          <w:p w:rsidR="00405971" w:rsidRDefault="00405971" w:rsidP="00F51684">
            <w:pPr>
              <w:tabs>
                <w:tab w:val="left" w:pos="1560"/>
                <w:tab w:val="center" w:pos="4320"/>
              </w:tabs>
              <w:rPr>
                <w:b/>
                <w:bCs/>
                <w:sz w:val="22"/>
                <w:szCs w:val="22"/>
              </w:rPr>
            </w:pPr>
            <w:r w:rsidRPr="00E47FFD">
              <w:t xml:space="preserve"> 5.  Map course LOs with the program LOs. </w:t>
            </w:r>
            <w:r>
              <w:t>(Place course LO #s in the left column and program LO #s across the top.)</w:t>
            </w:r>
          </w:p>
        </w:tc>
      </w:tr>
      <w:tr w:rsidR="00405971" w:rsidTr="001079CE">
        <w:trPr>
          <w:jc w:val="center"/>
        </w:trPr>
        <w:tc>
          <w:tcPr>
            <w:tcW w:w="1440" w:type="dxa"/>
            <w:vMerge w:val="restart"/>
          </w:tcPr>
          <w:p w:rsidR="00405971" w:rsidRDefault="00405971" w:rsidP="00F51684">
            <w:pPr>
              <w:tabs>
                <w:tab w:val="left" w:pos="1560"/>
                <w:tab w:val="center" w:pos="4320"/>
              </w:tabs>
              <w:jc w:val="center"/>
              <w:rPr>
                <w:b/>
                <w:bCs/>
                <w:sz w:val="22"/>
                <w:szCs w:val="22"/>
              </w:rPr>
            </w:pPr>
          </w:p>
          <w:p w:rsidR="00405971" w:rsidRDefault="00405971" w:rsidP="00F51684">
            <w:pPr>
              <w:tabs>
                <w:tab w:val="left" w:pos="1560"/>
                <w:tab w:val="center" w:pos="4320"/>
              </w:tabs>
              <w:jc w:val="center"/>
              <w:rPr>
                <w:b/>
                <w:bCs/>
                <w:sz w:val="22"/>
                <w:szCs w:val="22"/>
              </w:rPr>
            </w:pPr>
            <w:r w:rsidRPr="00F32441">
              <w:rPr>
                <w:b/>
                <w:bCs/>
                <w:sz w:val="22"/>
                <w:szCs w:val="22"/>
              </w:rPr>
              <w:t>Course</w:t>
            </w:r>
          </w:p>
          <w:p w:rsidR="00405971" w:rsidRPr="00F32441" w:rsidRDefault="00405971" w:rsidP="00F51684">
            <w:pPr>
              <w:tabs>
                <w:tab w:val="left" w:pos="1560"/>
                <w:tab w:val="center" w:pos="4320"/>
              </w:tabs>
              <w:jc w:val="center"/>
              <w:rPr>
                <w:b/>
                <w:bCs/>
                <w:sz w:val="22"/>
                <w:szCs w:val="22"/>
              </w:rPr>
            </w:pPr>
            <w:r w:rsidRPr="00F32441">
              <w:rPr>
                <w:b/>
                <w:bCs/>
                <w:sz w:val="22"/>
                <w:szCs w:val="22"/>
              </w:rPr>
              <w:t xml:space="preserve"> </w:t>
            </w:r>
            <w:r>
              <w:rPr>
                <w:b/>
                <w:bCs/>
                <w:sz w:val="22"/>
                <w:szCs w:val="22"/>
              </w:rPr>
              <w:t>LOs #</w:t>
            </w:r>
          </w:p>
        </w:tc>
        <w:tc>
          <w:tcPr>
            <w:tcW w:w="9180" w:type="dxa"/>
            <w:gridSpan w:val="15"/>
          </w:tcPr>
          <w:p w:rsidR="00405971" w:rsidRDefault="00405971" w:rsidP="00F51684">
            <w:pPr>
              <w:tabs>
                <w:tab w:val="left" w:pos="1560"/>
                <w:tab w:val="center" w:pos="4320"/>
              </w:tabs>
              <w:jc w:val="center"/>
              <w:rPr>
                <w:b/>
                <w:bCs/>
                <w:sz w:val="22"/>
                <w:szCs w:val="22"/>
              </w:rPr>
            </w:pPr>
            <w:r>
              <w:rPr>
                <w:b/>
                <w:bCs/>
                <w:sz w:val="22"/>
                <w:szCs w:val="22"/>
              </w:rPr>
              <w:t>Program Learning Outcomes</w:t>
            </w:r>
          </w:p>
          <w:p w:rsidR="00405971" w:rsidRPr="00E47FFD" w:rsidRDefault="00405971" w:rsidP="00F51684">
            <w:pPr>
              <w:tabs>
                <w:tab w:val="left" w:pos="1560"/>
                <w:tab w:val="center" w:pos="4320"/>
              </w:tabs>
              <w:jc w:val="center"/>
              <w:rPr>
                <w:b/>
                <w:bCs/>
                <w:sz w:val="20"/>
                <w:szCs w:val="20"/>
              </w:rPr>
            </w:pPr>
            <w:r w:rsidRPr="00E47FFD">
              <w:rPr>
                <w:b/>
                <w:bCs/>
                <w:sz w:val="20"/>
                <w:szCs w:val="20"/>
              </w:rPr>
              <w:t>(Use Program LO Code #s provided in the  Program Specifications)</w:t>
            </w:r>
          </w:p>
          <w:p w:rsidR="00405971" w:rsidRDefault="00405971" w:rsidP="00F51684">
            <w:pPr>
              <w:tabs>
                <w:tab w:val="left" w:pos="1560"/>
                <w:tab w:val="center" w:pos="4320"/>
              </w:tabs>
              <w:jc w:val="center"/>
              <w:rPr>
                <w:b/>
                <w:bCs/>
                <w:sz w:val="22"/>
                <w:szCs w:val="22"/>
              </w:rPr>
            </w:pPr>
          </w:p>
        </w:tc>
      </w:tr>
      <w:tr w:rsidR="001079CE" w:rsidTr="001079CE">
        <w:trPr>
          <w:jc w:val="center"/>
        </w:trPr>
        <w:tc>
          <w:tcPr>
            <w:tcW w:w="1440" w:type="dxa"/>
            <w:vMerge/>
          </w:tcPr>
          <w:p w:rsidR="001079CE" w:rsidRDefault="001079CE" w:rsidP="00F51684">
            <w:pPr>
              <w:tabs>
                <w:tab w:val="left" w:pos="1560"/>
                <w:tab w:val="center" w:pos="4320"/>
              </w:tabs>
              <w:rPr>
                <w:b/>
                <w:bCs/>
                <w:sz w:val="22"/>
                <w:szCs w:val="22"/>
              </w:rPr>
            </w:pPr>
          </w:p>
        </w:tc>
        <w:tc>
          <w:tcPr>
            <w:tcW w:w="648" w:type="dxa"/>
          </w:tcPr>
          <w:p w:rsidR="001079CE" w:rsidRDefault="001079CE" w:rsidP="00F51684">
            <w:pPr>
              <w:tabs>
                <w:tab w:val="left" w:pos="1560"/>
                <w:tab w:val="center" w:pos="4320"/>
              </w:tabs>
              <w:jc w:val="center"/>
              <w:rPr>
                <w:b/>
                <w:bCs/>
                <w:sz w:val="22"/>
                <w:szCs w:val="22"/>
              </w:rPr>
            </w:pPr>
            <w:r>
              <w:rPr>
                <w:b/>
                <w:bCs/>
                <w:sz w:val="22"/>
                <w:szCs w:val="22"/>
              </w:rPr>
              <w:t>1.1</w:t>
            </w:r>
          </w:p>
        </w:tc>
        <w:tc>
          <w:tcPr>
            <w:tcW w:w="648" w:type="dxa"/>
          </w:tcPr>
          <w:p w:rsidR="001079CE" w:rsidRDefault="001079CE" w:rsidP="00F51684">
            <w:pPr>
              <w:tabs>
                <w:tab w:val="left" w:pos="1560"/>
                <w:tab w:val="center" w:pos="4320"/>
              </w:tabs>
              <w:jc w:val="center"/>
              <w:rPr>
                <w:b/>
                <w:bCs/>
                <w:sz w:val="22"/>
                <w:szCs w:val="22"/>
              </w:rPr>
            </w:pPr>
            <w:r>
              <w:rPr>
                <w:b/>
                <w:bCs/>
                <w:sz w:val="22"/>
                <w:szCs w:val="22"/>
              </w:rPr>
              <w:t>1.2</w:t>
            </w:r>
          </w:p>
        </w:tc>
        <w:tc>
          <w:tcPr>
            <w:tcW w:w="648" w:type="dxa"/>
          </w:tcPr>
          <w:p w:rsidR="001079CE" w:rsidRDefault="002E0BA2" w:rsidP="00F51684">
            <w:pPr>
              <w:tabs>
                <w:tab w:val="left" w:pos="1560"/>
                <w:tab w:val="center" w:pos="4320"/>
              </w:tabs>
              <w:jc w:val="center"/>
              <w:rPr>
                <w:b/>
                <w:bCs/>
                <w:sz w:val="22"/>
                <w:szCs w:val="22"/>
              </w:rPr>
            </w:pPr>
            <w:r>
              <w:rPr>
                <w:b/>
                <w:bCs/>
                <w:sz w:val="22"/>
                <w:szCs w:val="22"/>
              </w:rPr>
              <w:t>1.3</w:t>
            </w:r>
          </w:p>
        </w:tc>
        <w:tc>
          <w:tcPr>
            <w:tcW w:w="648" w:type="dxa"/>
          </w:tcPr>
          <w:p w:rsidR="001079CE" w:rsidRDefault="001079CE" w:rsidP="00F51684">
            <w:pPr>
              <w:tabs>
                <w:tab w:val="left" w:pos="1560"/>
                <w:tab w:val="center" w:pos="4320"/>
              </w:tabs>
              <w:jc w:val="center"/>
              <w:rPr>
                <w:b/>
                <w:bCs/>
                <w:sz w:val="22"/>
                <w:szCs w:val="22"/>
              </w:rPr>
            </w:pPr>
            <w:r>
              <w:rPr>
                <w:b/>
                <w:bCs/>
                <w:sz w:val="22"/>
                <w:szCs w:val="22"/>
              </w:rPr>
              <w:t>2.1</w:t>
            </w:r>
          </w:p>
        </w:tc>
        <w:tc>
          <w:tcPr>
            <w:tcW w:w="648" w:type="dxa"/>
          </w:tcPr>
          <w:p w:rsidR="001079CE" w:rsidRDefault="002E0BA2" w:rsidP="00F51684">
            <w:pPr>
              <w:tabs>
                <w:tab w:val="left" w:pos="1560"/>
                <w:tab w:val="center" w:pos="4320"/>
              </w:tabs>
              <w:jc w:val="center"/>
              <w:rPr>
                <w:b/>
                <w:bCs/>
                <w:sz w:val="22"/>
                <w:szCs w:val="22"/>
              </w:rPr>
            </w:pPr>
            <w:r>
              <w:rPr>
                <w:b/>
                <w:bCs/>
                <w:sz w:val="22"/>
                <w:szCs w:val="22"/>
              </w:rPr>
              <w:t>2.2</w:t>
            </w:r>
          </w:p>
        </w:tc>
        <w:tc>
          <w:tcPr>
            <w:tcW w:w="648" w:type="dxa"/>
          </w:tcPr>
          <w:p w:rsidR="001079CE" w:rsidRDefault="002E0BA2" w:rsidP="00F51684">
            <w:pPr>
              <w:tabs>
                <w:tab w:val="left" w:pos="1560"/>
                <w:tab w:val="center" w:pos="4320"/>
              </w:tabs>
              <w:jc w:val="center"/>
              <w:rPr>
                <w:b/>
                <w:bCs/>
                <w:sz w:val="22"/>
                <w:szCs w:val="22"/>
              </w:rPr>
            </w:pPr>
            <w:r>
              <w:rPr>
                <w:b/>
                <w:bCs/>
                <w:sz w:val="22"/>
                <w:szCs w:val="22"/>
              </w:rPr>
              <w:t>2.3</w:t>
            </w:r>
          </w:p>
        </w:tc>
        <w:tc>
          <w:tcPr>
            <w:tcW w:w="648" w:type="dxa"/>
          </w:tcPr>
          <w:p w:rsidR="001079CE" w:rsidRDefault="001079CE" w:rsidP="002E0BA2">
            <w:pPr>
              <w:tabs>
                <w:tab w:val="left" w:pos="1560"/>
                <w:tab w:val="center" w:pos="4320"/>
              </w:tabs>
              <w:jc w:val="center"/>
              <w:rPr>
                <w:b/>
                <w:bCs/>
                <w:sz w:val="22"/>
                <w:szCs w:val="22"/>
              </w:rPr>
            </w:pPr>
            <w:r>
              <w:rPr>
                <w:b/>
                <w:bCs/>
                <w:sz w:val="22"/>
                <w:szCs w:val="22"/>
              </w:rPr>
              <w:t>3.</w:t>
            </w:r>
            <w:r w:rsidR="002E0BA2">
              <w:rPr>
                <w:b/>
                <w:bCs/>
                <w:sz w:val="22"/>
                <w:szCs w:val="22"/>
              </w:rPr>
              <w:t>1</w:t>
            </w:r>
          </w:p>
        </w:tc>
        <w:tc>
          <w:tcPr>
            <w:tcW w:w="648" w:type="dxa"/>
          </w:tcPr>
          <w:p w:rsidR="001079CE" w:rsidRDefault="002E0BA2" w:rsidP="00F51684">
            <w:pPr>
              <w:tabs>
                <w:tab w:val="left" w:pos="1560"/>
                <w:tab w:val="center" w:pos="4320"/>
              </w:tabs>
              <w:jc w:val="center"/>
              <w:rPr>
                <w:b/>
                <w:bCs/>
                <w:sz w:val="22"/>
                <w:szCs w:val="22"/>
              </w:rPr>
            </w:pPr>
            <w:r>
              <w:rPr>
                <w:b/>
                <w:bCs/>
                <w:sz w:val="22"/>
                <w:szCs w:val="22"/>
              </w:rPr>
              <w:t>3.2</w:t>
            </w:r>
          </w:p>
        </w:tc>
        <w:tc>
          <w:tcPr>
            <w:tcW w:w="648" w:type="dxa"/>
          </w:tcPr>
          <w:p w:rsidR="001079CE" w:rsidRDefault="002E0BA2" w:rsidP="00F51684">
            <w:pPr>
              <w:tabs>
                <w:tab w:val="left" w:pos="1560"/>
                <w:tab w:val="center" w:pos="4320"/>
              </w:tabs>
              <w:jc w:val="center"/>
              <w:rPr>
                <w:b/>
                <w:bCs/>
                <w:sz w:val="22"/>
                <w:szCs w:val="22"/>
              </w:rPr>
            </w:pPr>
            <w:r>
              <w:rPr>
                <w:b/>
                <w:bCs/>
                <w:sz w:val="22"/>
                <w:szCs w:val="22"/>
              </w:rPr>
              <w:t>3.3</w:t>
            </w:r>
          </w:p>
        </w:tc>
        <w:tc>
          <w:tcPr>
            <w:tcW w:w="648" w:type="dxa"/>
          </w:tcPr>
          <w:p w:rsidR="001079CE" w:rsidRDefault="002E0BA2" w:rsidP="00F51684">
            <w:pPr>
              <w:tabs>
                <w:tab w:val="left" w:pos="1560"/>
                <w:tab w:val="center" w:pos="4320"/>
              </w:tabs>
              <w:jc w:val="center"/>
              <w:rPr>
                <w:b/>
                <w:bCs/>
                <w:sz w:val="22"/>
                <w:szCs w:val="22"/>
              </w:rPr>
            </w:pPr>
            <w:r>
              <w:rPr>
                <w:b/>
                <w:bCs/>
                <w:sz w:val="22"/>
                <w:szCs w:val="22"/>
              </w:rPr>
              <w:t>3.4</w:t>
            </w:r>
          </w:p>
        </w:tc>
        <w:tc>
          <w:tcPr>
            <w:tcW w:w="648" w:type="dxa"/>
          </w:tcPr>
          <w:p w:rsidR="001079CE" w:rsidRDefault="002E0BA2" w:rsidP="00F51684">
            <w:pPr>
              <w:tabs>
                <w:tab w:val="left" w:pos="1560"/>
                <w:tab w:val="center" w:pos="4320"/>
              </w:tabs>
              <w:jc w:val="center"/>
              <w:rPr>
                <w:b/>
                <w:bCs/>
                <w:sz w:val="22"/>
                <w:szCs w:val="22"/>
              </w:rPr>
            </w:pPr>
            <w:r>
              <w:rPr>
                <w:b/>
                <w:bCs/>
                <w:sz w:val="22"/>
                <w:szCs w:val="22"/>
              </w:rPr>
              <w:t>4.1</w:t>
            </w:r>
          </w:p>
        </w:tc>
        <w:tc>
          <w:tcPr>
            <w:tcW w:w="648" w:type="dxa"/>
          </w:tcPr>
          <w:p w:rsidR="001079CE" w:rsidRDefault="002E0BA2" w:rsidP="00F51684">
            <w:pPr>
              <w:tabs>
                <w:tab w:val="left" w:pos="1560"/>
                <w:tab w:val="center" w:pos="4320"/>
              </w:tabs>
              <w:jc w:val="center"/>
              <w:rPr>
                <w:b/>
                <w:bCs/>
                <w:sz w:val="22"/>
                <w:szCs w:val="22"/>
              </w:rPr>
            </w:pPr>
            <w:r>
              <w:rPr>
                <w:b/>
                <w:bCs/>
                <w:sz w:val="22"/>
                <w:szCs w:val="22"/>
              </w:rPr>
              <w:t>4.2</w:t>
            </w:r>
          </w:p>
        </w:tc>
        <w:tc>
          <w:tcPr>
            <w:tcW w:w="648" w:type="dxa"/>
          </w:tcPr>
          <w:p w:rsidR="001079CE" w:rsidRDefault="002E0BA2" w:rsidP="00F51684">
            <w:pPr>
              <w:tabs>
                <w:tab w:val="left" w:pos="1560"/>
                <w:tab w:val="center" w:pos="4320"/>
              </w:tabs>
              <w:jc w:val="center"/>
              <w:rPr>
                <w:b/>
                <w:bCs/>
                <w:sz w:val="22"/>
                <w:szCs w:val="22"/>
              </w:rPr>
            </w:pPr>
            <w:r>
              <w:rPr>
                <w:b/>
                <w:bCs/>
                <w:sz w:val="22"/>
                <w:szCs w:val="22"/>
              </w:rPr>
              <w:t>4.3</w:t>
            </w:r>
          </w:p>
        </w:tc>
        <w:tc>
          <w:tcPr>
            <w:tcW w:w="648" w:type="dxa"/>
          </w:tcPr>
          <w:p w:rsidR="001079CE" w:rsidRDefault="002E0BA2" w:rsidP="00F51684">
            <w:pPr>
              <w:tabs>
                <w:tab w:val="left" w:pos="1560"/>
                <w:tab w:val="center" w:pos="4320"/>
              </w:tabs>
              <w:jc w:val="center"/>
              <w:rPr>
                <w:b/>
                <w:bCs/>
                <w:sz w:val="22"/>
                <w:szCs w:val="22"/>
              </w:rPr>
            </w:pPr>
            <w:r>
              <w:rPr>
                <w:b/>
                <w:bCs/>
                <w:sz w:val="22"/>
                <w:szCs w:val="22"/>
              </w:rPr>
              <w:t>5.1</w:t>
            </w:r>
          </w:p>
        </w:tc>
        <w:tc>
          <w:tcPr>
            <w:tcW w:w="648" w:type="dxa"/>
          </w:tcPr>
          <w:p w:rsidR="001079CE" w:rsidRDefault="002E0BA2" w:rsidP="00F51684">
            <w:pPr>
              <w:tabs>
                <w:tab w:val="left" w:pos="1560"/>
                <w:tab w:val="center" w:pos="4320"/>
              </w:tabs>
              <w:jc w:val="center"/>
              <w:rPr>
                <w:b/>
                <w:bCs/>
                <w:sz w:val="22"/>
                <w:szCs w:val="22"/>
              </w:rPr>
            </w:pPr>
            <w:r>
              <w:rPr>
                <w:b/>
                <w:bCs/>
                <w:sz w:val="22"/>
                <w:szCs w:val="22"/>
              </w:rPr>
              <w:t>5.2</w:t>
            </w:r>
          </w:p>
        </w:tc>
      </w:tr>
      <w:tr w:rsidR="001079CE" w:rsidTr="001079CE">
        <w:trPr>
          <w:jc w:val="center"/>
        </w:trPr>
        <w:tc>
          <w:tcPr>
            <w:tcW w:w="1440" w:type="dxa"/>
          </w:tcPr>
          <w:p w:rsidR="001079CE" w:rsidRDefault="001079CE" w:rsidP="00F51684">
            <w:pPr>
              <w:tabs>
                <w:tab w:val="left" w:pos="1560"/>
                <w:tab w:val="center" w:pos="4320"/>
              </w:tabs>
              <w:jc w:val="center"/>
              <w:rPr>
                <w:b/>
                <w:bCs/>
                <w:sz w:val="22"/>
                <w:szCs w:val="22"/>
              </w:rPr>
            </w:pPr>
            <w:r>
              <w:rPr>
                <w:b/>
                <w:bCs/>
                <w:sz w:val="22"/>
                <w:szCs w:val="22"/>
              </w:rPr>
              <w:t>1.1</w:t>
            </w:r>
          </w:p>
        </w:tc>
        <w:tc>
          <w:tcPr>
            <w:tcW w:w="648" w:type="dxa"/>
          </w:tcPr>
          <w:p w:rsidR="001079CE" w:rsidRDefault="001D1220" w:rsidP="001079CE">
            <w:pPr>
              <w:tabs>
                <w:tab w:val="left" w:pos="1560"/>
                <w:tab w:val="center" w:pos="4320"/>
              </w:tabs>
              <w:jc w:val="center"/>
              <w:rPr>
                <w:b/>
                <w:bCs/>
                <w:sz w:val="22"/>
                <w:szCs w:val="22"/>
              </w:rPr>
            </w:pPr>
            <w:r>
              <w:rPr>
                <w:b/>
                <w:bCs/>
                <w:sz w:val="22"/>
                <w:szCs w:val="22"/>
              </w:rPr>
              <w:t>A</w:t>
            </w:r>
          </w:p>
        </w:tc>
        <w:tc>
          <w:tcPr>
            <w:tcW w:w="648" w:type="dxa"/>
          </w:tcPr>
          <w:p w:rsidR="001079CE" w:rsidRDefault="001079CE" w:rsidP="001079CE">
            <w:pPr>
              <w:tabs>
                <w:tab w:val="left" w:pos="1560"/>
                <w:tab w:val="center" w:pos="4320"/>
              </w:tabs>
              <w:jc w:val="center"/>
              <w:rPr>
                <w:b/>
                <w:bCs/>
                <w:sz w:val="22"/>
                <w:szCs w:val="22"/>
              </w:rPr>
            </w:pPr>
          </w:p>
        </w:tc>
        <w:tc>
          <w:tcPr>
            <w:tcW w:w="648" w:type="dxa"/>
          </w:tcPr>
          <w:p w:rsidR="001079CE" w:rsidRDefault="001079CE" w:rsidP="001079CE">
            <w:pPr>
              <w:tabs>
                <w:tab w:val="left" w:pos="1560"/>
                <w:tab w:val="center" w:pos="4320"/>
              </w:tabs>
              <w:jc w:val="center"/>
              <w:rPr>
                <w:b/>
                <w:bCs/>
                <w:sz w:val="22"/>
                <w:szCs w:val="22"/>
              </w:rPr>
            </w:pPr>
          </w:p>
        </w:tc>
        <w:tc>
          <w:tcPr>
            <w:tcW w:w="648" w:type="dxa"/>
          </w:tcPr>
          <w:p w:rsidR="001079CE" w:rsidRDefault="001079CE" w:rsidP="001079CE">
            <w:pPr>
              <w:tabs>
                <w:tab w:val="left" w:pos="1560"/>
                <w:tab w:val="center" w:pos="4320"/>
              </w:tabs>
              <w:jc w:val="center"/>
              <w:rPr>
                <w:b/>
                <w:bCs/>
                <w:sz w:val="22"/>
                <w:szCs w:val="22"/>
              </w:rPr>
            </w:pPr>
          </w:p>
        </w:tc>
        <w:tc>
          <w:tcPr>
            <w:tcW w:w="648" w:type="dxa"/>
          </w:tcPr>
          <w:p w:rsidR="001079CE" w:rsidRDefault="001079CE" w:rsidP="001079CE">
            <w:pPr>
              <w:tabs>
                <w:tab w:val="left" w:pos="1560"/>
                <w:tab w:val="center" w:pos="4320"/>
              </w:tabs>
              <w:jc w:val="center"/>
              <w:rPr>
                <w:b/>
                <w:bCs/>
                <w:sz w:val="22"/>
                <w:szCs w:val="22"/>
              </w:rPr>
            </w:pPr>
          </w:p>
        </w:tc>
        <w:tc>
          <w:tcPr>
            <w:tcW w:w="648" w:type="dxa"/>
          </w:tcPr>
          <w:p w:rsidR="001079CE" w:rsidRDefault="001079CE" w:rsidP="001079CE">
            <w:pPr>
              <w:tabs>
                <w:tab w:val="left" w:pos="1560"/>
                <w:tab w:val="center" w:pos="4320"/>
              </w:tabs>
              <w:jc w:val="center"/>
              <w:rPr>
                <w:b/>
                <w:bCs/>
                <w:sz w:val="22"/>
                <w:szCs w:val="22"/>
              </w:rPr>
            </w:pPr>
          </w:p>
        </w:tc>
        <w:tc>
          <w:tcPr>
            <w:tcW w:w="648" w:type="dxa"/>
          </w:tcPr>
          <w:p w:rsidR="001079CE" w:rsidRDefault="001079CE" w:rsidP="001079CE">
            <w:pPr>
              <w:tabs>
                <w:tab w:val="left" w:pos="1560"/>
                <w:tab w:val="center" w:pos="4320"/>
              </w:tabs>
              <w:jc w:val="center"/>
              <w:rPr>
                <w:b/>
                <w:bCs/>
                <w:sz w:val="22"/>
                <w:szCs w:val="22"/>
              </w:rPr>
            </w:pPr>
          </w:p>
        </w:tc>
        <w:tc>
          <w:tcPr>
            <w:tcW w:w="648" w:type="dxa"/>
          </w:tcPr>
          <w:p w:rsidR="001079CE" w:rsidRDefault="001079CE" w:rsidP="001079CE">
            <w:pPr>
              <w:tabs>
                <w:tab w:val="left" w:pos="1560"/>
                <w:tab w:val="center" w:pos="4320"/>
              </w:tabs>
              <w:jc w:val="center"/>
              <w:rPr>
                <w:b/>
                <w:bCs/>
                <w:sz w:val="22"/>
                <w:szCs w:val="22"/>
              </w:rPr>
            </w:pPr>
          </w:p>
        </w:tc>
        <w:tc>
          <w:tcPr>
            <w:tcW w:w="648" w:type="dxa"/>
          </w:tcPr>
          <w:p w:rsidR="001079CE" w:rsidRDefault="001079CE" w:rsidP="001079CE">
            <w:pPr>
              <w:tabs>
                <w:tab w:val="left" w:pos="1560"/>
                <w:tab w:val="center" w:pos="4320"/>
              </w:tabs>
              <w:jc w:val="center"/>
              <w:rPr>
                <w:b/>
                <w:bCs/>
                <w:sz w:val="22"/>
                <w:szCs w:val="22"/>
              </w:rPr>
            </w:pPr>
          </w:p>
        </w:tc>
        <w:tc>
          <w:tcPr>
            <w:tcW w:w="648" w:type="dxa"/>
          </w:tcPr>
          <w:p w:rsidR="001079CE" w:rsidRDefault="001079CE" w:rsidP="001079CE">
            <w:pPr>
              <w:tabs>
                <w:tab w:val="left" w:pos="1560"/>
                <w:tab w:val="center" w:pos="4320"/>
              </w:tabs>
              <w:jc w:val="center"/>
              <w:rPr>
                <w:b/>
                <w:bCs/>
                <w:sz w:val="22"/>
                <w:szCs w:val="22"/>
              </w:rPr>
            </w:pPr>
          </w:p>
        </w:tc>
        <w:tc>
          <w:tcPr>
            <w:tcW w:w="648" w:type="dxa"/>
          </w:tcPr>
          <w:p w:rsidR="001079CE" w:rsidRDefault="001079CE" w:rsidP="001079CE">
            <w:pPr>
              <w:tabs>
                <w:tab w:val="left" w:pos="1560"/>
                <w:tab w:val="center" w:pos="4320"/>
              </w:tabs>
              <w:jc w:val="center"/>
              <w:rPr>
                <w:b/>
                <w:bCs/>
                <w:sz w:val="22"/>
                <w:szCs w:val="22"/>
              </w:rPr>
            </w:pPr>
          </w:p>
        </w:tc>
        <w:tc>
          <w:tcPr>
            <w:tcW w:w="648" w:type="dxa"/>
          </w:tcPr>
          <w:p w:rsidR="001079CE" w:rsidRDefault="001079CE" w:rsidP="001079CE">
            <w:pPr>
              <w:tabs>
                <w:tab w:val="left" w:pos="1560"/>
                <w:tab w:val="center" w:pos="4320"/>
              </w:tabs>
              <w:jc w:val="center"/>
              <w:rPr>
                <w:b/>
                <w:bCs/>
                <w:sz w:val="22"/>
                <w:szCs w:val="22"/>
              </w:rPr>
            </w:pPr>
          </w:p>
        </w:tc>
        <w:tc>
          <w:tcPr>
            <w:tcW w:w="648" w:type="dxa"/>
          </w:tcPr>
          <w:p w:rsidR="001079CE" w:rsidRDefault="001079CE" w:rsidP="001079CE">
            <w:pPr>
              <w:tabs>
                <w:tab w:val="left" w:pos="1560"/>
                <w:tab w:val="center" w:pos="4320"/>
              </w:tabs>
              <w:jc w:val="center"/>
              <w:rPr>
                <w:b/>
                <w:bCs/>
                <w:sz w:val="22"/>
                <w:szCs w:val="22"/>
              </w:rPr>
            </w:pPr>
          </w:p>
        </w:tc>
        <w:tc>
          <w:tcPr>
            <w:tcW w:w="648" w:type="dxa"/>
          </w:tcPr>
          <w:p w:rsidR="001079CE" w:rsidRDefault="001079CE" w:rsidP="001079CE">
            <w:pPr>
              <w:tabs>
                <w:tab w:val="left" w:pos="1560"/>
                <w:tab w:val="center" w:pos="4320"/>
              </w:tabs>
              <w:jc w:val="center"/>
              <w:rPr>
                <w:b/>
                <w:bCs/>
                <w:sz w:val="22"/>
                <w:szCs w:val="22"/>
              </w:rPr>
            </w:pPr>
          </w:p>
        </w:tc>
        <w:tc>
          <w:tcPr>
            <w:tcW w:w="648" w:type="dxa"/>
          </w:tcPr>
          <w:p w:rsidR="001079CE" w:rsidRDefault="001079CE" w:rsidP="001079CE">
            <w:pPr>
              <w:tabs>
                <w:tab w:val="left" w:pos="1560"/>
                <w:tab w:val="center" w:pos="4320"/>
              </w:tabs>
              <w:jc w:val="center"/>
              <w:rPr>
                <w:b/>
                <w:bCs/>
                <w:sz w:val="22"/>
                <w:szCs w:val="22"/>
              </w:rPr>
            </w:pPr>
          </w:p>
        </w:tc>
      </w:tr>
      <w:tr w:rsidR="001079CE" w:rsidTr="001079CE">
        <w:trPr>
          <w:jc w:val="center"/>
        </w:trPr>
        <w:tc>
          <w:tcPr>
            <w:tcW w:w="1440" w:type="dxa"/>
          </w:tcPr>
          <w:p w:rsidR="001079CE" w:rsidRDefault="001D1220" w:rsidP="00F51684">
            <w:pPr>
              <w:tabs>
                <w:tab w:val="left" w:pos="1560"/>
                <w:tab w:val="center" w:pos="4320"/>
              </w:tabs>
              <w:jc w:val="center"/>
              <w:rPr>
                <w:b/>
                <w:bCs/>
                <w:sz w:val="22"/>
                <w:szCs w:val="22"/>
              </w:rPr>
            </w:pPr>
            <w:r>
              <w:rPr>
                <w:b/>
                <w:bCs/>
                <w:sz w:val="22"/>
                <w:szCs w:val="22"/>
              </w:rPr>
              <w:t>1.2</w:t>
            </w:r>
          </w:p>
        </w:tc>
        <w:tc>
          <w:tcPr>
            <w:tcW w:w="648" w:type="dxa"/>
          </w:tcPr>
          <w:p w:rsidR="001079CE" w:rsidRDefault="001079CE" w:rsidP="001079CE">
            <w:pPr>
              <w:tabs>
                <w:tab w:val="left" w:pos="1560"/>
                <w:tab w:val="center" w:pos="4320"/>
              </w:tabs>
              <w:jc w:val="center"/>
              <w:rPr>
                <w:b/>
                <w:bCs/>
                <w:sz w:val="22"/>
                <w:szCs w:val="22"/>
              </w:rPr>
            </w:pPr>
          </w:p>
        </w:tc>
        <w:tc>
          <w:tcPr>
            <w:tcW w:w="648" w:type="dxa"/>
          </w:tcPr>
          <w:p w:rsidR="001079CE" w:rsidRDefault="001D1220" w:rsidP="001079CE">
            <w:pPr>
              <w:tabs>
                <w:tab w:val="left" w:pos="1560"/>
                <w:tab w:val="center" w:pos="4320"/>
              </w:tabs>
              <w:jc w:val="center"/>
              <w:rPr>
                <w:b/>
                <w:bCs/>
                <w:sz w:val="22"/>
                <w:szCs w:val="22"/>
              </w:rPr>
            </w:pPr>
            <w:r>
              <w:rPr>
                <w:b/>
                <w:bCs/>
                <w:sz w:val="22"/>
                <w:szCs w:val="22"/>
              </w:rPr>
              <w:t>P</w:t>
            </w:r>
          </w:p>
        </w:tc>
        <w:tc>
          <w:tcPr>
            <w:tcW w:w="648" w:type="dxa"/>
          </w:tcPr>
          <w:p w:rsidR="001079CE" w:rsidRDefault="001079CE" w:rsidP="001079CE">
            <w:pPr>
              <w:tabs>
                <w:tab w:val="left" w:pos="1560"/>
                <w:tab w:val="center" w:pos="4320"/>
              </w:tabs>
              <w:jc w:val="center"/>
              <w:rPr>
                <w:b/>
                <w:bCs/>
                <w:sz w:val="22"/>
                <w:szCs w:val="22"/>
              </w:rPr>
            </w:pPr>
          </w:p>
        </w:tc>
        <w:tc>
          <w:tcPr>
            <w:tcW w:w="648" w:type="dxa"/>
          </w:tcPr>
          <w:p w:rsidR="001079CE" w:rsidRDefault="001079CE" w:rsidP="001079CE">
            <w:pPr>
              <w:tabs>
                <w:tab w:val="left" w:pos="1560"/>
                <w:tab w:val="center" w:pos="4320"/>
              </w:tabs>
              <w:jc w:val="center"/>
              <w:rPr>
                <w:b/>
                <w:bCs/>
                <w:sz w:val="22"/>
                <w:szCs w:val="22"/>
              </w:rPr>
            </w:pPr>
          </w:p>
        </w:tc>
        <w:tc>
          <w:tcPr>
            <w:tcW w:w="648" w:type="dxa"/>
          </w:tcPr>
          <w:p w:rsidR="001079CE" w:rsidRDefault="001079CE" w:rsidP="001079CE">
            <w:pPr>
              <w:tabs>
                <w:tab w:val="left" w:pos="1560"/>
                <w:tab w:val="center" w:pos="4320"/>
              </w:tabs>
              <w:jc w:val="center"/>
              <w:rPr>
                <w:b/>
                <w:bCs/>
                <w:sz w:val="22"/>
                <w:szCs w:val="22"/>
              </w:rPr>
            </w:pPr>
          </w:p>
        </w:tc>
        <w:tc>
          <w:tcPr>
            <w:tcW w:w="648" w:type="dxa"/>
          </w:tcPr>
          <w:p w:rsidR="001079CE" w:rsidRDefault="001079CE" w:rsidP="001079CE">
            <w:pPr>
              <w:tabs>
                <w:tab w:val="left" w:pos="1560"/>
                <w:tab w:val="center" w:pos="4320"/>
              </w:tabs>
              <w:jc w:val="center"/>
              <w:rPr>
                <w:b/>
                <w:bCs/>
                <w:sz w:val="22"/>
                <w:szCs w:val="22"/>
              </w:rPr>
            </w:pPr>
          </w:p>
        </w:tc>
        <w:tc>
          <w:tcPr>
            <w:tcW w:w="648" w:type="dxa"/>
          </w:tcPr>
          <w:p w:rsidR="001079CE" w:rsidRDefault="001079CE" w:rsidP="001079CE">
            <w:pPr>
              <w:tabs>
                <w:tab w:val="left" w:pos="1560"/>
                <w:tab w:val="center" w:pos="4320"/>
              </w:tabs>
              <w:jc w:val="center"/>
              <w:rPr>
                <w:b/>
                <w:bCs/>
                <w:sz w:val="22"/>
                <w:szCs w:val="22"/>
              </w:rPr>
            </w:pPr>
          </w:p>
        </w:tc>
        <w:tc>
          <w:tcPr>
            <w:tcW w:w="648" w:type="dxa"/>
          </w:tcPr>
          <w:p w:rsidR="001079CE" w:rsidRDefault="001079CE" w:rsidP="001079CE">
            <w:pPr>
              <w:tabs>
                <w:tab w:val="left" w:pos="1560"/>
                <w:tab w:val="center" w:pos="4320"/>
              </w:tabs>
              <w:jc w:val="center"/>
              <w:rPr>
                <w:b/>
                <w:bCs/>
                <w:sz w:val="22"/>
                <w:szCs w:val="22"/>
              </w:rPr>
            </w:pPr>
          </w:p>
        </w:tc>
        <w:tc>
          <w:tcPr>
            <w:tcW w:w="648" w:type="dxa"/>
          </w:tcPr>
          <w:p w:rsidR="001079CE" w:rsidRDefault="001079CE" w:rsidP="001079CE">
            <w:pPr>
              <w:tabs>
                <w:tab w:val="left" w:pos="1560"/>
                <w:tab w:val="center" w:pos="4320"/>
              </w:tabs>
              <w:jc w:val="center"/>
              <w:rPr>
                <w:b/>
                <w:bCs/>
                <w:sz w:val="22"/>
                <w:szCs w:val="22"/>
              </w:rPr>
            </w:pPr>
          </w:p>
        </w:tc>
        <w:tc>
          <w:tcPr>
            <w:tcW w:w="648" w:type="dxa"/>
          </w:tcPr>
          <w:p w:rsidR="001079CE" w:rsidRDefault="001079CE" w:rsidP="001079CE">
            <w:pPr>
              <w:tabs>
                <w:tab w:val="left" w:pos="1560"/>
                <w:tab w:val="center" w:pos="4320"/>
              </w:tabs>
              <w:jc w:val="center"/>
              <w:rPr>
                <w:b/>
                <w:bCs/>
                <w:sz w:val="22"/>
                <w:szCs w:val="22"/>
              </w:rPr>
            </w:pPr>
          </w:p>
        </w:tc>
        <w:tc>
          <w:tcPr>
            <w:tcW w:w="648" w:type="dxa"/>
          </w:tcPr>
          <w:p w:rsidR="001079CE" w:rsidRDefault="001079CE" w:rsidP="001079CE">
            <w:pPr>
              <w:tabs>
                <w:tab w:val="left" w:pos="1560"/>
                <w:tab w:val="center" w:pos="4320"/>
              </w:tabs>
              <w:jc w:val="center"/>
              <w:rPr>
                <w:b/>
                <w:bCs/>
                <w:sz w:val="22"/>
                <w:szCs w:val="22"/>
              </w:rPr>
            </w:pPr>
          </w:p>
        </w:tc>
        <w:tc>
          <w:tcPr>
            <w:tcW w:w="648" w:type="dxa"/>
          </w:tcPr>
          <w:p w:rsidR="001079CE" w:rsidRDefault="001079CE" w:rsidP="001079CE">
            <w:pPr>
              <w:tabs>
                <w:tab w:val="left" w:pos="1560"/>
                <w:tab w:val="center" w:pos="4320"/>
              </w:tabs>
              <w:jc w:val="center"/>
              <w:rPr>
                <w:b/>
                <w:bCs/>
                <w:sz w:val="22"/>
                <w:szCs w:val="22"/>
              </w:rPr>
            </w:pPr>
          </w:p>
        </w:tc>
        <w:tc>
          <w:tcPr>
            <w:tcW w:w="648" w:type="dxa"/>
          </w:tcPr>
          <w:p w:rsidR="001079CE" w:rsidRDefault="001079CE" w:rsidP="001079CE">
            <w:pPr>
              <w:tabs>
                <w:tab w:val="left" w:pos="1560"/>
                <w:tab w:val="center" w:pos="4320"/>
              </w:tabs>
              <w:jc w:val="center"/>
              <w:rPr>
                <w:b/>
                <w:bCs/>
                <w:sz w:val="22"/>
                <w:szCs w:val="22"/>
              </w:rPr>
            </w:pPr>
          </w:p>
        </w:tc>
        <w:tc>
          <w:tcPr>
            <w:tcW w:w="648" w:type="dxa"/>
          </w:tcPr>
          <w:p w:rsidR="001079CE" w:rsidRDefault="001079CE" w:rsidP="001079CE">
            <w:pPr>
              <w:tabs>
                <w:tab w:val="left" w:pos="1560"/>
                <w:tab w:val="center" w:pos="4320"/>
              </w:tabs>
              <w:jc w:val="center"/>
              <w:rPr>
                <w:b/>
                <w:bCs/>
                <w:sz w:val="22"/>
                <w:szCs w:val="22"/>
              </w:rPr>
            </w:pPr>
          </w:p>
        </w:tc>
        <w:tc>
          <w:tcPr>
            <w:tcW w:w="648" w:type="dxa"/>
          </w:tcPr>
          <w:p w:rsidR="001079CE" w:rsidRDefault="001079CE" w:rsidP="001079CE">
            <w:pPr>
              <w:tabs>
                <w:tab w:val="left" w:pos="1560"/>
                <w:tab w:val="center" w:pos="4320"/>
              </w:tabs>
              <w:jc w:val="center"/>
              <w:rPr>
                <w:b/>
                <w:bCs/>
                <w:sz w:val="22"/>
                <w:szCs w:val="22"/>
              </w:rPr>
            </w:pPr>
          </w:p>
        </w:tc>
      </w:tr>
      <w:tr w:rsidR="001079CE" w:rsidTr="001079CE">
        <w:trPr>
          <w:jc w:val="center"/>
        </w:trPr>
        <w:tc>
          <w:tcPr>
            <w:tcW w:w="1440" w:type="dxa"/>
          </w:tcPr>
          <w:p w:rsidR="001079CE" w:rsidRDefault="001079CE" w:rsidP="00F51684">
            <w:pPr>
              <w:tabs>
                <w:tab w:val="left" w:pos="1560"/>
                <w:tab w:val="center" w:pos="4320"/>
              </w:tabs>
              <w:jc w:val="center"/>
              <w:rPr>
                <w:b/>
                <w:bCs/>
                <w:sz w:val="22"/>
                <w:szCs w:val="22"/>
              </w:rPr>
            </w:pPr>
            <w:r>
              <w:rPr>
                <w:b/>
                <w:bCs/>
                <w:sz w:val="22"/>
                <w:szCs w:val="22"/>
              </w:rPr>
              <w:t>2.1</w:t>
            </w:r>
          </w:p>
        </w:tc>
        <w:tc>
          <w:tcPr>
            <w:tcW w:w="648" w:type="dxa"/>
          </w:tcPr>
          <w:p w:rsidR="001079CE" w:rsidRDefault="001079CE" w:rsidP="001079CE">
            <w:pPr>
              <w:tabs>
                <w:tab w:val="left" w:pos="1560"/>
                <w:tab w:val="center" w:pos="4320"/>
              </w:tabs>
              <w:jc w:val="center"/>
              <w:rPr>
                <w:b/>
                <w:bCs/>
                <w:sz w:val="22"/>
                <w:szCs w:val="22"/>
              </w:rPr>
            </w:pPr>
          </w:p>
        </w:tc>
        <w:tc>
          <w:tcPr>
            <w:tcW w:w="648" w:type="dxa"/>
          </w:tcPr>
          <w:p w:rsidR="001079CE" w:rsidRDefault="001079CE" w:rsidP="001079CE">
            <w:pPr>
              <w:tabs>
                <w:tab w:val="left" w:pos="1560"/>
                <w:tab w:val="center" w:pos="4320"/>
              </w:tabs>
              <w:jc w:val="center"/>
              <w:rPr>
                <w:b/>
                <w:bCs/>
                <w:sz w:val="22"/>
                <w:szCs w:val="22"/>
              </w:rPr>
            </w:pPr>
          </w:p>
        </w:tc>
        <w:tc>
          <w:tcPr>
            <w:tcW w:w="648" w:type="dxa"/>
          </w:tcPr>
          <w:p w:rsidR="001079CE" w:rsidRDefault="001079CE" w:rsidP="001079CE">
            <w:pPr>
              <w:tabs>
                <w:tab w:val="left" w:pos="1560"/>
                <w:tab w:val="center" w:pos="4320"/>
              </w:tabs>
              <w:jc w:val="center"/>
              <w:rPr>
                <w:b/>
                <w:bCs/>
                <w:sz w:val="22"/>
                <w:szCs w:val="22"/>
              </w:rPr>
            </w:pPr>
          </w:p>
        </w:tc>
        <w:tc>
          <w:tcPr>
            <w:tcW w:w="648" w:type="dxa"/>
          </w:tcPr>
          <w:p w:rsidR="001079CE" w:rsidRDefault="001D1220" w:rsidP="001079CE">
            <w:pPr>
              <w:tabs>
                <w:tab w:val="left" w:pos="1560"/>
                <w:tab w:val="center" w:pos="4320"/>
              </w:tabs>
              <w:jc w:val="center"/>
              <w:rPr>
                <w:b/>
                <w:bCs/>
                <w:sz w:val="22"/>
                <w:szCs w:val="22"/>
              </w:rPr>
            </w:pPr>
            <w:r>
              <w:rPr>
                <w:b/>
                <w:bCs/>
                <w:sz w:val="22"/>
                <w:szCs w:val="22"/>
              </w:rPr>
              <w:t>P</w:t>
            </w:r>
          </w:p>
        </w:tc>
        <w:tc>
          <w:tcPr>
            <w:tcW w:w="648" w:type="dxa"/>
          </w:tcPr>
          <w:p w:rsidR="001079CE" w:rsidRDefault="001079CE" w:rsidP="001079CE">
            <w:pPr>
              <w:tabs>
                <w:tab w:val="left" w:pos="1560"/>
                <w:tab w:val="center" w:pos="4320"/>
              </w:tabs>
              <w:jc w:val="center"/>
              <w:rPr>
                <w:b/>
                <w:bCs/>
                <w:sz w:val="22"/>
                <w:szCs w:val="22"/>
              </w:rPr>
            </w:pPr>
          </w:p>
        </w:tc>
        <w:tc>
          <w:tcPr>
            <w:tcW w:w="648" w:type="dxa"/>
          </w:tcPr>
          <w:p w:rsidR="001079CE" w:rsidRDefault="001079CE" w:rsidP="001079CE">
            <w:pPr>
              <w:tabs>
                <w:tab w:val="left" w:pos="1560"/>
                <w:tab w:val="center" w:pos="4320"/>
              </w:tabs>
              <w:jc w:val="center"/>
              <w:rPr>
                <w:b/>
                <w:bCs/>
                <w:sz w:val="22"/>
                <w:szCs w:val="22"/>
              </w:rPr>
            </w:pPr>
          </w:p>
        </w:tc>
        <w:tc>
          <w:tcPr>
            <w:tcW w:w="648" w:type="dxa"/>
          </w:tcPr>
          <w:p w:rsidR="001079CE" w:rsidRDefault="001079CE" w:rsidP="001079CE">
            <w:pPr>
              <w:tabs>
                <w:tab w:val="left" w:pos="1560"/>
                <w:tab w:val="center" w:pos="4320"/>
              </w:tabs>
              <w:jc w:val="center"/>
              <w:rPr>
                <w:b/>
                <w:bCs/>
                <w:sz w:val="22"/>
                <w:szCs w:val="22"/>
              </w:rPr>
            </w:pPr>
          </w:p>
        </w:tc>
        <w:tc>
          <w:tcPr>
            <w:tcW w:w="648" w:type="dxa"/>
          </w:tcPr>
          <w:p w:rsidR="001079CE" w:rsidRDefault="001079CE" w:rsidP="001079CE">
            <w:pPr>
              <w:tabs>
                <w:tab w:val="left" w:pos="1560"/>
                <w:tab w:val="center" w:pos="4320"/>
              </w:tabs>
              <w:jc w:val="center"/>
              <w:rPr>
                <w:b/>
                <w:bCs/>
                <w:sz w:val="22"/>
                <w:szCs w:val="22"/>
              </w:rPr>
            </w:pPr>
          </w:p>
        </w:tc>
        <w:tc>
          <w:tcPr>
            <w:tcW w:w="648" w:type="dxa"/>
          </w:tcPr>
          <w:p w:rsidR="001079CE" w:rsidRDefault="001079CE" w:rsidP="001079CE">
            <w:pPr>
              <w:tabs>
                <w:tab w:val="left" w:pos="1560"/>
                <w:tab w:val="center" w:pos="4320"/>
              </w:tabs>
              <w:jc w:val="center"/>
              <w:rPr>
                <w:b/>
                <w:bCs/>
                <w:sz w:val="22"/>
                <w:szCs w:val="22"/>
              </w:rPr>
            </w:pPr>
          </w:p>
        </w:tc>
        <w:tc>
          <w:tcPr>
            <w:tcW w:w="648" w:type="dxa"/>
          </w:tcPr>
          <w:p w:rsidR="001079CE" w:rsidRDefault="001079CE" w:rsidP="001079CE">
            <w:pPr>
              <w:tabs>
                <w:tab w:val="left" w:pos="1560"/>
                <w:tab w:val="center" w:pos="4320"/>
              </w:tabs>
              <w:jc w:val="center"/>
              <w:rPr>
                <w:b/>
                <w:bCs/>
                <w:sz w:val="22"/>
                <w:szCs w:val="22"/>
              </w:rPr>
            </w:pPr>
          </w:p>
        </w:tc>
        <w:tc>
          <w:tcPr>
            <w:tcW w:w="648" w:type="dxa"/>
          </w:tcPr>
          <w:p w:rsidR="001079CE" w:rsidRDefault="001079CE" w:rsidP="001079CE">
            <w:pPr>
              <w:tabs>
                <w:tab w:val="left" w:pos="1560"/>
                <w:tab w:val="center" w:pos="4320"/>
              </w:tabs>
              <w:jc w:val="center"/>
              <w:rPr>
                <w:b/>
                <w:bCs/>
                <w:sz w:val="22"/>
                <w:szCs w:val="22"/>
              </w:rPr>
            </w:pPr>
          </w:p>
        </w:tc>
        <w:tc>
          <w:tcPr>
            <w:tcW w:w="648" w:type="dxa"/>
          </w:tcPr>
          <w:p w:rsidR="001079CE" w:rsidRDefault="001079CE" w:rsidP="001079CE">
            <w:pPr>
              <w:tabs>
                <w:tab w:val="left" w:pos="1560"/>
                <w:tab w:val="center" w:pos="4320"/>
              </w:tabs>
              <w:jc w:val="center"/>
              <w:rPr>
                <w:b/>
                <w:bCs/>
                <w:sz w:val="22"/>
                <w:szCs w:val="22"/>
              </w:rPr>
            </w:pPr>
          </w:p>
        </w:tc>
        <w:tc>
          <w:tcPr>
            <w:tcW w:w="648" w:type="dxa"/>
          </w:tcPr>
          <w:p w:rsidR="001079CE" w:rsidRDefault="001079CE" w:rsidP="001079CE">
            <w:pPr>
              <w:tabs>
                <w:tab w:val="left" w:pos="1560"/>
                <w:tab w:val="center" w:pos="4320"/>
              </w:tabs>
              <w:jc w:val="center"/>
              <w:rPr>
                <w:b/>
                <w:bCs/>
                <w:sz w:val="22"/>
                <w:szCs w:val="22"/>
              </w:rPr>
            </w:pPr>
          </w:p>
        </w:tc>
        <w:tc>
          <w:tcPr>
            <w:tcW w:w="648" w:type="dxa"/>
          </w:tcPr>
          <w:p w:rsidR="001079CE" w:rsidRDefault="001079CE" w:rsidP="001079CE">
            <w:pPr>
              <w:tabs>
                <w:tab w:val="left" w:pos="1560"/>
                <w:tab w:val="center" w:pos="4320"/>
              </w:tabs>
              <w:jc w:val="center"/>
              <w:rPr>
                <w:b/>
                <w:bCs/>
                <w:sz w:val="22"/>
                <w:szCs w:val="22"/>
              </w:rPr>
            </w:pPr>
          </w:p>
        </w:tc>
        <w:tc>
          <w:tcPr>
            <w:tcW w:w="648" w:type="dxa"/>
          </w:tcPr>
          <w:p w:rsidR="001079CE" w:rsidRDefault="001079CE" w:rsidP="001079CE">
            <w:pPr>
              <w:tabs>
                <w:tab w:val="left" w:pos="1560"/>
                <w:tab w:val="center" w:pos="4320"/>
              </w:tabs>
              <w:jc w:val="center"/>
              <w:rPr>
                <w:b/>
                <w:bCs/>
                <w:sz w:val="22"/>
                <w:szCs w:val="22"/>
              </w:rPr>
            </w:pPr>
          </w:p>
        </w:tc>
      </w:tr>
      <w:tr w:rsidR="001079CE" w:rsidTr="001079CE">
        <w:trPr>
          <w:jc w:val="center"/>
        </w:trPr>
        <w:tc>
          <w:tcPr>
            <w:tcW w:w="1440" w:type="dxa"/>
          </w:tcPr>
          <w:p w:rsidR="001079CE" w:rsidRDefault="001D1220" w:rsidP="00F51684">
            <w:pPr>
              <w:tabs>
                <w:tab w:val="left" w:pos="1560"/>
                <w:tab w:val="center" w:pos="4320"/>
              </w:tabs>
              <w:jc w:val="center"/>
              <w:rPr>
                <w:b/>
                <w:bCs/>
                <w:sz w:val="22"/>
                <w:szCs w:val="22"/>
              </w:rPr>
            </w:pPr>
            <w:r>
              <w:rPr>
                <w:b/>
                <w:bCs/>
                <w:sz w:val="22"/>
                <w:szCs w:val="22"/>
              </w:rPr>
              <w:t>2.2</w:t>
            </w:r>
          </w:p>
        </w:tc>
        <w:tc>
          <w:tcPr>
            <w:tcW w:w="648" w:type="dxa"/>
          </w:tcPr>
          <w:p w:rsidR="001079CE" w:rsidRDefault="001079CE" w:rsidP="001079CE">
            <w:pPr>
              <w:tabs>
                <w:tab w:val="left" w:pos="1560"/>
                <w:tab w:val="center" w:pos="4320"/>
              </w:tabs>
              <w:jc w:val="center"/>
              <w:rPr>
                <w:b/>
                <w:bCs/>
                <w:sz w:val="22"/>
                <w:szCs w:val="22"/>
              </w:rPr>
            </w:pPr>
          </w:p>
        </w:tc>
        <w:tc>
          <w:tcPr>
            <w:tcW w:w="648" w:type="dxa"/>
          </w:tcPr>
          <w:p w:rsidR="001079CE" w:rsidRDefault="001079CE" w:rsidP="001079CE">
            <w:pPr>
              <w:tabs>
                <w:tab w:val="left" w:pos="1560"/>
                <w:tab w:val="center" w:pos="4320"/>
              </w:tabs>
              <w:jc w:val="center"/>
              <w:rPr>
                <w:b/>
                <w:bCs/>
                <w:sz w:val="22"/>
                <w:szCs w:val="22"/>
              </w:rPr>
            </w:pPr>
          </w:p>
        </w:tc>
        <w:tc>
          <w:tcPr>
            <w:tcW w:w="648" w:type="dxa"/>
          </w:tcPr>
          <w:p w:rsidR="001079CE" w:rsidRDefault="001079CE" w:rsidP="001079CE">
            <w:pPr>
              <w:tabs>
                <w:tab w:val="left" w:pos="1560"/>
                <w:tab w:val="center" w:pos="4320"/>
              </w:tabs>
              <w:jc w:val="center"/>
              <w:rPr>
                <w:b/>
                <w:bCs/>
                <w:sz w:val="22"/>
                <w:szCs w:val="22"/>
              </w:rPr>
            </w:pPr>
          </w:p>
        </w:tc>
        <w:tc>
          <w:tcPr>
            <w:tcW w:w="648" w:type="dxa"/>
          </w:tcPr>
          <w:p w:rsidR="001079CE" w:rsidRDefault="001079CE" w:rsidP="001079CE">
            <w:pPr>
              <w:tabs>
                <w:tab w:val="left" w:pos="1560"/>
                <w:tab w:val="center" w:pos="4320"/>
              </w:tabs>
              <w:jc w:val="center"/>
              <w:rPr>
                <w:b/>
                <w:bCs/>
                <w:sz w:val="22"/>
                <w:szCs w:val="22"/>
              </w:rPr>
            </w:pPr>
          </w:p>
        </w:tc>
        <w:tc>
          <w:tcPr>
            <w:tcW w:w="648" w:type="dxa"/>
          </w:tcPr>
          <w:p w:rsidR="001079CE" w:rsidRDefault="001D1220" w:rsidP="001079CE">
            <w:pPr>
              <w:tabs>
                <w:tab w:val="left" w:pos="1560"/>
                <w:tab w:val="center" w:pos="4320"/>
              </w:tabs>
              <w:jc w:val="center"/>
              <w:rPr>
                <w:b/>
                <w:bCs/>
                <w:sz w:val="22"/>
                <w:szCs w:val="22"/>
              </w:rPr>
            </w:pPr>
            <w:r>
              <w:rPr>
                <w:b/>
                <w:bCs/>
                <w:sz w:val="22"/>
                <w:szCs w:val="22"/>
              </w:rPr>
              <w:t>I</w:t>
            </w:r>
          </w:p>
        </w:tc>
        <w:tc>
          <w:tcPr>
            <w:tcW w:w="648" w:type="dxa"/>
          </w:tcPr>
          <w:p w:rsidR="001079CE" w:rsidRDefault="001079CE" w:rsidP="001079CE">
            <w:pPr>
              <w:tabs>
                <w:tab w:val="left" w:pos="1560"/>
                <w:tab w:val="center" w:pos="4320"/>
              </w:tabs>
              <w:jc w:val="center"/>
              <w:rPr>
                <w:b/>
                <w:bCs/>
                <w:sz w:val="22"/>
                <w:szCs w:val="22"/>
              </w:rPr>
            </w:pPr>
          </w:p>
        </w:tc>
        <w:tc>
          <w:tcPr>
            <w:tcW w:w="648" w:type="dxa"/>
          </w:tcPr>
          <w:p w:rsidR="001079CE" w:rsidRDefault="001079CE" w:rsidP="001079CE">
            <w:pPr>
              <w:tabs>
                <w:tab w:val="left" w:pos="1560"/>
                <w:tab w:val="center" w:pos="4320"/>
              </w:tabs>
              <w:jc w:val="center"/>
              <w:rPr>
                <w:b/>
                <w:bCs/>
                <w:sz w:val="22"/>
                <w:szCs w:val="22"/>
              </w:rPr>
            </w:pPr>
          </w:p>
        </w:tc>
        <w:tc>
          <w:tcPr>
            <w:tcW w:w="648" w:type="dxa"/>
          </w:tcPr>
          <w:p w:rsidR="001079CE" w:rsidRDefault="001079CE" w:rsidP="001079CE">
            <w:pPr>
              <w:tabs>
                <w:tab w:val="left" w:pos="1560"/>
                <w:tab w:val="center" w:pos="4320"/>
              </w:tabs>
              <w:jc w:val="center"/>
              <w:rPr>
                <w:b/>
                <w:bCs/>
                <w:sz w:val="22"/>
                <w:szCs w:val="22"/>
              </w:rPr>
            </w:pPr>
          </w:p>
        </w:tc>
        <w:tc>
          <w:tcPr>
            <w:tcW w:w="648" w:type="dxa"/>
          </w:tcPr>
          <w:p w:rsidR="001079CE" w:rsidRDefault="001079CE" w:rsidP="001079CE">
            <w:pPr>
              <w:tabs>
                <w:tab w:val="left" w:pos="1560"/>
                <w:tab w:val="center" w:pos="4320"/>
              </w:tabs>
              <w:jc w:val="center"/>
              <w:rPr>
                <w:b/>
                <w:bCs/>
                <w:sz w:val="22"/>
                <w:szCs w:val="22"/>
              </w:rPr>
            </w:pPr>
          </w:p>
        </w:tc>
        <w:tc>
          <w:tcPr>
            <w:tcW w:w="648" w:type="dxa"/>
          </w:tcPr>
          <w:p w:rsidR="001079CE" w:rsidRDefault="001079CE" w:rsidP="001079CE">
            <w:pPr>
              <w:tabs>
                <w:tab w:val="left" w:pos="1560"/>
                <w:tab w:val="center" w:pos="4320"/>
              </w:tabs>
              <w:jc w:val="center"/>
              <w:rPr>
                <w:b/>
                <w:bCs/>
                <w:sz w:val="22"/>
                <w:szCs w:val="22"/>
              </w:rPr>
            </w:pPr>
          </w:p>
        </w:tc>
        <w:tc>
          <w:tcPr>
            <w:tcW w:w="648" w:type="dxa"/>
          </w:tcPr>
          <w:p w:rsidR="001079CE" w:rsidRDefault="001079CE" w:rsidP="001079CE">
            <w:pPr>
              <w:tabs>
                <w:tab w:val="left" w:pos="1560"/>
                <w:tab w:val="center" w:pos="4320"/>
              </w:tabs>
              <w:jc w:val="center"/>
              <w:rPr>
                <w:b/>
                <w:bCs/>
                <w:sz w:val="22"/>
                <w:szCs w:val="22"/>
              </w:rPr>
            </w:pPr>
          </w:p>
        </w:tc>
        <w:tc>
          <w:tcPr>
            <w:tcW w:w="648" w:type="dxa"/>
          </w:tcPr>
          <w:p w:rsidR="001079CE" w:rsidRDefault="001079CE" w:rsidP="001079CE">
            <w:pPr>
              <w:tabs>
                <w:tab w:val="left" w:pos="1560"/>
                <w:tab w:val="center" w:pos="4320"/>
              </w:tabs>
              <w:jc w:val="center"/>
              <w:rPr>
                <w:b/>
                <w:bCs/>
                <w:sz w:val="22"/>
                <w:szCs w:val="22"/>
              </w:rPr>
            </w:pPr>
          </w:p>
        </w:tc>
        <w:tc>
          <w:tcPr>
            <w:tcW w:w="648" w:type="dxa"/>
          </w:tcPr>
          <w:p w:rsidR="001079CE" w:rsidRDefault="001079CE" w:rsidP="001079CE">
            <w:pPr>
              <w:tabs>
                <w:tab w:val="left" w:pos="1560"/>
                <w:tab w:val="center" w:pos="4320"/>
              </w:tabs>
              <w:jc w:val="center"/>
              <w:rPr>
                <w:b/>
                <w:bCs/>
                <w:sz w:val="22"/>
                <w:szCs w:val="22"/>
              </w:rPr>
            </w:pPr>
          </w:p>
        </w:tc>
        <w:tc>
          <w:tcPr>
            <w:tcW w:w="648" w:type="dxa"/>
          </w:tcPr>
          <w:p w:rsidR="001079CE" w:rsidRDefault="001079CE" w:rsidP="001079CE">
            <w:pPr>
              <w:tabs>
                <w:tab w:val="left" w:pos="1560"/>
                <w:tab w:val="center" w:pos="4320"/>
              </w:tabs>
              <w:jc w:val="center"/>
              <w:rPr>
                <w:b/>
                <w:bCs/>
                <w:sz w:val="22"/>
                <w:szCs w:val="22"/>
              </w:rPr>
            </w:pPr>
          </w:p>
        </w:tc>
        <w:tc>
          <w:tcPr>
            <w:tcW w:w="648" w:type="dxa"/>
          </w:tcPr>
          <w:p w:rsidR="001079CE" w:rsidRDefault="001079CE" w:rsidP="001079CE">
            <w:pPr>
              <w:tabs>
                <w:tab w:val="left" w:pos="1560"/>
                <w:tab w:val="center" w:pos="4320"/>
              </w:tabs>
              <w:jc w:val="center"/>
              <w:rPr>
                <w:b/>
                <w:bCs/>
                <w:sz w:val="22"/>
                <w:szCs w:val="22"/>
              </w:rPr>
            </w:pPr>
          </w:p>
        </w:tc>
      </w:tr>
      <w:tr w:rsidR="001079CE" w:rsidTr="001079CE">
        <w:trPr>
          <w:jc w:val="center"/>
        </w:trPr>
        <w:tc>
          <w:tcPr>
            <w:tcW w:w="1440" w:type="dxa"/>
          </w:tcPr>
          <w:p w:rsidR="001079CE" w:rsidRDefault="001D1220" w:rsidP="00F51684">
            <w:pPr>
              <w:tabs>
                <w:tab w:val="left" w:pos="1560"/>
                <w:tab w:val="center" w:pos="4320"/>
              </w:tabs>
              <w:jc w:val="center"/>
              <w:rPr>
                <w:b/>
                <w:bCs/>
                <w:sz w:val="22"/>
                <w:szCs w:val="22"/>
              </w:rPr>
            </w:pPr>
            <w:r>
              <w:rPr>
                <w:b/>
                <w:bCs/>
                <w:sz w:val="22"/>
                <w:szCs w:val="22"/>
              </w:rPr>
              <w:t>4.1</w:t>
            </w:r>
          </w:p>
        </w:tc>
        <w:tc>
          <w:tcPr>
            <w:tcW w:w="648" w:type="dxa"/>
          </w:tcPr>
          <w:p w:rsidR="001079CE" w:rsidRDefault="001079CE" w:rsidP="001079CE">
            <w:pPr>
              <w:tabs>
                <w:tab w:val="left" w:pos="1560"/>
                <w:tab w:val="center" w:pos="4320"/>
              </w:tabs>
              <w:jc w:val="center"/>
              <w:rPr>
                <w:b/>
                <w:bCs/>
                <w:sz w:val="22"/>
                <w:szCs w:val="22"/>
              </w:rPr>
            </w:pPr>
          </w:p>
        </w:tc>
        <w:tc>
          <w:tcPr>
            <w:tcW w:w="648" w:type="dxa"/>
          </w:tcPr>
          <w:p w:rsidR="001079CE" w:rsidRDefault="001079CE" w:rsidP="001079CE">
            <w:pPr>
              <w:tabs>
                <w:tab w:val="left" w:pos="1560"/>
                <w:tab w:val="center" w:pos="4320"/>
              </w:tabs>
              <w:jc w:val="center"/>
              <w:rPr>
                <w:b/>
                <w:bCs/>
                <w:sz w:val="22"/>
                <w:szCs w:val="22"/>
              </w:rPr>
            </w:pPr>
          </w:p>
        </w:tc>
        <w:tc>
          <w:tcPr>
            <w:tcW w:w="648" w:type="dxa"/>
          </w:tcPr>
          <w:p w:rsidR="001079CE" w:rsidRDefault="001079CE" w:rsidP="001079CE">
            <w:pPr>
              <w:tabs>
                <w:tab w:val="left" w:pos="1560"/>
                <w:tab w:val="center" w:pos="4320"/>
              </w:tabs>
              <w:jc w:val="center"/>
              <w:rPr>
                <w:b/>
                <w:bCs/>
                <w:sz w:val="22"/>
                <w:szCs w:val="22"/>
              </w:rPr>
            </w:pPr>
          </w:p>
        </w:tc>
        <w:tc>
          <w:tcPr>
            <w:tcW w:w="648" w:type="dxa"/>
          </w:tcPr>
          <w:p w:rsidR="001079CE" w:rsidRDefault="001079CE" w:rsidP="001079CE">
            <w:pPr>
              <w:tabs>
                <w:tab w:val="left" w:pos="1560"/>
                <w:tab w:val="center" w:pos="4320"/>
              </w:tabs>
              <w:jc w:val="center"/>
              <w:rPr>
                <w:b/>
                <w:bCs/>
                <w:sz w:val="22"/>
                <w:szCs w:val="22"/>
              </w:rPr>
            </w:pPr>
          </w:p>
        </w:tc>
        <w:tc>
          <w:tcPr>
            <w:tcW w:w="648" w:type="dxa"/>
          </w:tcPr>
          <w:p w:rsidR="001079CE" w:rsidRDefault="001079CE" w:rsidP="001079CE">
            <w:pPr>
              <w:tabs>
                <w:tab w:val="left" w:pos="1560"/>
                <w:tab w:val="center" w:pos="4320"/>
              </w:tabs>
              <w:jc w:val="center"/>
              <w:rPr>
                <w:b/>
                <w:bCs/>
                <w:sz w:val="22"/>
                <w:szCs w:val="22"/>
              </w:rPr>
            </w:pPr>
          </w:p>
        </w:tc>
        <w:tc>
          <w:tcPr>
            <w:tcW w:w="648" w:type="dxa"/>
          </w:tcPr>
          <w:p w:rsidR="001079CE" w:rsidRDefault="001079CE" w:rsidP="001079CE">
            <w:pPr>
              <w:tabs>
                <w:tab w:val="left" w:pos="1560"/>
                <w:tab w:val="center" w:pos="4320"/>
              </w:tabs>
              <w:jc w:val="center"/>
              <w:rPr>
                <w:b/>
                <w:bCs/>
                <w:sz w:val="22"/>
                <w:szCs w:val="22"/>
              </w:rPr>
            </w:pPr>
          </w:p>
        </w:tc>
        <w:tc>
          <w:tcPr>
            <w:tcW w:w="648" w:type="dxa"/>
          </w:tcPr>
          <w:p w:rsidR="001079CE" w:rsidRDefault="001079CE" w:rsidP="001079CE">
            <w:pPr>
              <w:tabs>
                <w:tab w:val="left" w:pos="1560"/>
                <w:tab w:val="center" w:pos="4320"/>
              </w:tabs>
              <w:jc w:val="center"/>
              <w:rPr>
                <w:b/>
                <w:bCs/>
                <w:sz w:val="22"/>
                <w:szCs w:val="22"/>
              </w:rPr>
            </w:pPr>
          </w:p>
        </w:tc>
        <w:tc>
          <w:tcPr>
            <w:tcW w:w="648" w:type="dxa"/>
          </w:tcPr>
          <w:p w:rsidR="001079CE" w:rsidRDefault="001079CE" w:rsidP="001079CE">
            <w:pPr>
              <w:tabs>
                <w:tab w:val="left" w:pos="1560"/>
                <w:tab w:val="center" w:pos="4320"/>
              </w:tabs>
              <w:jc w:val="center"/>
              <w:rPr>
                <w:b/>
                <w:bCs/>
                <w:sz w:val="22"/>
                <w:szCs w:val="22"/>
              </w:rPr>
            </w:pPr>
          </w:p>
        </w:tc>
        <w:tc>
          <w:tcPr>
            <w:tcW w:w="648" w:type="dxa"/>
          </w:tcPr>
          <w:p w:rsidR="001079CE" w:rsidRDefault="001079CE" w:rsidP="001079CE">
            <w:pPr>
              <w:tabs>
                <w:tab w:val="left" w:pos="1560"/>
                <w:tab w:val="center" w:pos="4320"/>
              </w:tabs>
              <w:jc w:val="center"/>
              <w:rPr>
                <w:b/>
                <w:bCs/>
                <w:sz w:val="22"/>
                <w:szCs w:val="22"/>
              </w:rPr>
            </w:pPr>
          </w:p>
        </w:tc>
        <w:tc>
          <w:tcPr>
            <w:tcW w:w="648" w:type="dxa"/>
          </w:tcPr>
          <w:p w:rsidR="001079CE" w:rsidRDefault="001079CE" w:rsidP="001079CE">
            <w:pPr>
              <w:tabs>
                <w:tab w:val="left" w:pos="1560"/>
                <w:tab w:val="center" w:pos="4320"/>
              </w:tabs>
              <w:jc w:val="center"/>
              <w:rPr>
                <w:b/>
                <w:bCs/>
                <w:sz w:val="22"/>
                <w:szCs w:val="22"/>
              </w:rPr>
            </w:pPr>
          </w:p>
        </w:tc>
        <w:tc>
          <w:tcPr>
            <w:tcW w:w="648" w:type="dxa"/>
          </w:tcPr>
          <w:p w:rsidR="001079CE" w:rsidRDefault="001D1220" w:rsidP="001079CE">
            <w:pPr>
              <w:tabs>
                <w:tab w:val="left" w:pos="1560"/>
                <w:tab w:val="center" w:pos="4320"/>
              </w:tabs>
              <w:jc w:val="center"/>
              <w:rPr>
                <w:b/>
                <w:bCs/>
                <w:sz w:val="22"/>
                <w:szCs w:val="22"/>
              </w:rPr>
            </w:pPr>
            <w:r>
              <w:rPr>
                <w:b/>
                <w:bCs/>
                <w:sz w:val="22"/>
                <w:szCs w:val="22"/>
              </w:rPr>
              <w:t>I</w:t>
            </w:r>
          </w:p>
        </w:tc>
        <w:tc>
          <w:tcPr>
            <w:tcW w:w="648" w:type="dxa"/>
          </w:tcPr>
          <w:p w:rsidR="001079CE" w:rsidRDefault="001079CE" w:rsidP="001079CE">
            <w:pPr>
              <w:tabs>
                <w:tab w:val="left" w:pos="1560"/>
                <w:tab w:val="center" w:pos="4320"/>
              </w:tabs>
              <w:jc w:val="center"/>
              <w:rPr>
                <w:b/>
                <w:bCs/>
                <w:sz w:val="22"/>
                <w:szCs w:val="22"/>
              </w:rPr>
            </w:pPr>
          </w:p>
        </w:tc>
        <w:tc>
          <w:tcPr>
            <w:tcW w:w="648" w:type="dxa"/>
          </w:tcPr>
          <w:p w:rsidR="001079CE" w:rsidRDefault="001079CE" w:rsidP="001079CE">
            <w:pPr>
              <w:tabs>
                <w:tab w:val="left" w:pos="1560"/>
                <w:tab w:val="center" w:pos="4320"/>
              </w:tabs>
              <w:jc w:val="center"/>
              <w:rPr>
                <w:b/>
                <w:bCs/>
                <w:sz w:val="22"/>
                <w:szCs w:val="22"/>
              </w:rPr>
            </w:pPr>
          </w:p>
        </w:tc>
        <w:tc>
          <w:tcPr>
            <w:tcW w:w="648" w:type="dxa"/>
          </w:tcPr>
          <w:p w:rsidR="001079CE" w:rsidRDefault="001079CE" w:rsidP="001079CE">
            <w:pPr>
              <w:tabs>
                <w:tab w:val="left" w:pos="1560"/>
                <w:tab w:val="center" w:pos="4320"/>
              </w:tabs>
              <w:jc w:val="center"/>
              <w:rPr>
                <w:b/>
                <w:bCs/>
                <w:sz w:val="22"/>
                <w:szCs w:val="22"/>
              </w:rPr>
            </w:pPr>
          </w:p>
        </w:tc>
        <w:tc>
          <w:tcPr>
            <w:tcW w:w="648" w:type="dxa"/>
          </w:tcPr>
          <w:p w:rsidR="001079CE" w:rsidRDefault="001079CE" w:rsidP="001079CE">
            <w:pPr>
              <w:tabs>
                <w:tab w:val="left" w:pos="1560"/>
                <w:tab w:val="center" w:pos="4320"/>
              </w:tabs>
              <w:jc w:val="center"/>
              <w:rPr>
                <w:b/>
                <w:bCs/>
                <w:sz w:val="22"/>
                <w:szCs w:val="22"/>
              </w:rPr>
            </w:pPr>
          </w:p>
        </w:tc>
      </w:tr>
      <w:tr w:rsidR="001079CE" w:rsidTr="001079CE">
        <w:trPr>
          <w:jc w:val="center"/>
        </w:trPr>
        <w:tc>
          <w:tcPr>
            <w:tcW w:w="1440" w:type="dxa"/>
          </w:tcPr>
          <w:p w:rsidR="001079CE" w:rsidRDefault="001D1220" w:rsidP="00F51684">
            <w:pPr>
              <w:tabs>
                <w:tab w:val="left" w:pos="1560"/>
                <w:tab w:val="center" w:pos="4320"/>
              </w:tabs>
              <w:jc w:val="center"/>
              <w:rPr>
                <w:b/>
                <w:bCs/>
                <w:sz w:val="22"/>
                <w:szCs w:val="22"/>
              </w:rPr>
            </w:pPr>
            <w:r>
              <w:rPr>
                <w:b/>
                <w:bCs/>
                <w:sz w:val="22"/>
                <w:szCs w:val="22"/>
              </w:rPr>
              <w:lastRenderedPageBreak/>
              <w:t>4.2</w:t>
            </w:r>
          </w:p>
        </w:tc>
        <w:tc>
          <w:tcPr>
            <w:tcW w:w="648" w:type="dxa"/>
          </w:tcPr>
          <w:p w:rsidR="001079CE" w:rsidRDefault="001079CE" w:rsidP="001079CE">
            <w:pPr>
              <w:tabs>
                <w:tab w:val="left" w:pos="1560"/>
                <w:tab w:val="center" w:pos="4320"/>
              </w:tabs>
              <w:jc w:val="center"/>
              <w:rPr>
                <w:b/>
                <w:bCs/>
                <w:sz w:val="22"/>
                <w:szCs w:val="22"/>
              </w:rPr>
            </w:pPr>
          </w:p>
        </w:tc>
        <w:tc>
          <w:tcPr>
            <w:tcW w:w="648" w:type="dxa"/>
          </w:tcPr>
          <w:p w:rsidR="001079CE" w:rsidRDefault="001079CE" w:rsidP="001079CE">
            <w:pPr>
              <w:tabs>
                <w:tab w:val="left" w:pos="1560"/>
                <w:tab w:val="center" w:pos="4320"/>
              </w:tabs>
              <w:jc w:val="center"/>
              <w:rPr>
                <w:b/>
                <w:bCs/>
                <w:sz w:val="22"/>
                <w:szCs w:val="22"/>
              </w:rPr>
            </w:pPr>
          </w:p>
        </w:tc>
        <w:tc>
          <w:tcPr>
            <w:tcW w:w="648" w:type="dxa"/>
          </w:tcPr>
          <w:p w:rsidR="001079CE" w:rsidRDefault="001079CE" w:rsidP="001079CE">
            <w:pPr>
              <w:tabs>
                <w:tab w:val="left" w:pos="1560"/>
                <w:tab w:val="center" w:pos="4320"/>
              </w:tabs>
              <w:jc w:val="center"/>
              <w:rPr>
                <w:b/>
                <w:bCs/>
                <w:sz w:val="22"/>
                <w:szCs w:val="22"/>
              </w:rPr>
            </w:pPr>
          </w:p>
        </w:tc>
        <w:tc>
          <w:tcPr>
            <w:tcW w:w="648" w:type="dxa"/>
          </w:tcPr>
          <w:p w:rsidR="001079CE" w:rsidRDefault="001079CE" w:rsidP="001079CE">
            <w:pPr>
              <w:tabs>
                <w:tab w:val="left" w:pos="1560"/>
                <w:tab w:val="center" w:pos="4320"/>
              </w:tabs>
              <w:jc w:val="center"/>
              <w:rPr>
                <w:b/>
                <w:bCs/>
                <w:sz w:val="22"/>
                <w:szCs w:val="22"/>
              </w:rPr>
            </w:pPr>
          </w:p>
        </w:tc>
        <w:tc>
          <w:tcPr>
            <w:tcW w:w="648" w:type="dxa"/>
          </w:tcPr>
          <w:p w:rsidR="001079CE" w:rsidRDefault="001079CE" w:rsidP="001079CE">
            <w:pPr>
              <w:tabs>
                <w:tab w:val="left" w:pos="1560"/>
                <w:tab w:val="center" w:pos="4320"/>
              </w:tabs>
              <w:jc w:val="center"/>
              <w:rPr>
                <w:b/>
                <w:bCs/>
                <w:sz w:val="22"/>
                <w:szCs w:val="22"/>
              </w:rPr>
            </w:pPr>
          </w:p>
        </w:tc>
        <w:tc>
          <w:tcPr>
            <w:tcW w:w="648" w:type="dxa"/>
          </w:tcPr>
          <w:p w:rsidR="001079CE" w:rsidRDefault="001079CE" w:rsidP="001079CE">
            <w:pPr>
              <w:tabs>
                <w:tab w:val="left" w:pos="1560"/>
                <w:tab w:val="center" w:pos="4320"/>
              </w:tabs>
              <w:jc w:val="center"/>
              <w:rPr>
                <w:b/>
                <w:bCs/>
                <w:sz w:val="22"/>
                <w:szCs w:val="22"/>
              </w:rPr>
            </w:pPr>
          </w:p>
        </w:tc>
        <w:tc>
          <w:tcPr>
            <w:tcW w:w="648" w:type="dxa"/>
          </w:tcPr>
          <w:p w:rsidR="001079CE" w:rsidRDefault="001079CE" w:rsidP="001079CE">
            <w:pPr>
              <w:tabs>
                <w:tab w:val="left" w:pos="1560"/>
                <w:tab w:val="center" w:pos="4320"/>
              </w:tabs>
              <w:jc w:val="center"/>
              <w:rPr>
                <w:b/>
                <w:bCs/>
                <w:sz w:val="22"/>
                <w:szCs w:val="22"/>
              </w:rPr>
            </w:pPr>
          </w:p>
        </w:tc>
        <w:tc>
          <w:tcPr>
            <w:tcW w:w="648" w:type="dxa"/>
          </w:tcPr>
          <w:p w:rsidR="001079CE" w:rsidRDefault="001079CE" w:rsidP="001079CE">
            <w:pPr>
              <w:tabs>
                <w:tab w:val="left" w:pos="1560"/>
                <w:tab w:val="center" w:pos="4320"/>
              </w:tabs>
              <w:jc w:val="center"/>
              <w:rPr>
                <w:b/>
                <w:bCs/>
                <w:sz w:val="22"/>
                <w:szCs w:val="22"/>
              </w:rPr>
            </w:pPr>
          </w:p>
        </w:tc>
        <w:tc>
          <w:tcPr>
            <w:tcW w:w="648" w:type="dxa"/>
          </w:tcPr>
          <w:p w:rsidR="001079CE" w:rsidRDefault="001079CE" w:rsidP="001079CE">
            <w:pPr>
              <w:tabs>
                <w:tab w:val="left" w:pos="1560"/>
                <w:tab w:val="center" w:pos="4320"/>
              </w:tabs>
              <w:jc w:val="center"/>
              <w:rPr>
                <w:b/>
                <w:bCs/>
                <w:sz w:val="22"/>
                <w:szCs w:val="22"/>
              </w:rPr>
            </w:pPr>
          </w:p>
        </w:tc>
        <w:tc>
          <w:tcPr>
            <w:tcW w:w="648" w:type="dxa"/>
          </w:tcPr>
          <w:p w:rsidR="001079CE" w:rsidRDefault="001079CE" w:rsidP="001079CE">
            <w:pPr>
              <w:tabs>
                <w:tab w:val="left" w:pos="1560"/>
                <w:tab w:val="center" w:pos="4320"/>
              </w:tabs>
              <w:jc w:val="center"/>
              <w:rPr>
                <w:b/>
                <w:bCs/>
                <w:sz w:val="22"/>
                <w:szCs w:val="22"/>
              </w:rPr>
            </w:pPr>
          </w:p>
        </w:tc>
        <w:tc>
          <w:tcPr>
            <w:tcW w:w="648" w:type="dxa"/>
          </w:tcPr>
          <w:p w:rsidR="001079CE" w:rsidRDefault="001079CE" w:rsidP="001079CE">
            <w:pPr>
              <w:tabs>
                <w:tab w:val="left" w:pos="1560"/>
                <w:tab w:val="center" w:pos="4320"/>
              </w:tabs>
              <w:jc w:val="center"/>
              <w:rPr>
                <w:b/>
                <w:bCs/>
                <w:sz w:val="22"/>
                <w:szCs w:val="22"/>
              </w:rPr>
            </w:pPr>
          </w:p>
        </w:tc>
        <w:tc>
          <w:tcPr>
            <w:tcW w:w="648" w:type="dxa"/>
          </w:tcPr>
          <w:p w:rsidR="001079CE" w:rsidRDefault="001D1220" w:rsidP="001079CE">
            <w:pPr>
              <w:tabs>
                <w:tab w:val="left" w:pos="1560"/>
                <w:tab w:val="center" w:pos="4320"/>
              </w:tabs>
              <w:jc w:val="center"/>
              <w:rPr>
                <w:b/>
                <w:bCs/>
                <w:sz w:val="22"/>
                <w:szCs w:val="22"/>
              </w:rPr>
            </w:pPr>
            <w:r>
              <w:rPr>
                <w:b/>
                <w:bCs/>
                <w:sz w:val="22"/>
                <w:szCs w:val="22"/>
              </w:rPr>
              <w:t>I</w:t>
            </w:r>
          </w:p>
        </w:tc>
        <w:tc>
          <w:tcPr>
            <w:tcW w:w="648" w:type="dxa"/>
          </w:tcPr>
          <w:p w:rsidR="001079CE" w:rsidRDefault="001079CE" w:rsidP="001079CE">
            <w:pPr>
              <w:tabs>
                <w:tab w:val="left" w:pos="1560"/>
                <w:tab w:val="center" w:pos="4320"/>
              </w:tabs>
              <w:jc w:val="center"/>
              <w:rPr>
                <w:b/>
                <w:bCs/>
                <w:sz w:val="22"/>
                <w:szCs w:val="22"/>
              </w:rPr>
            </w:pPr>
          </w:p>
        </w:tc>
        <w:tc>
          <w:tcPr>
            <w:tcW w:w="648" w:type="dxa"/>
          </w:tcPr>
          <w:p w:rsidR="001079CE" w:rsidRDefault="001079CE" w:rsidP="001079CE">
            <w:pPr>
              <w:tabs>
                <w:tab w:val="left" w:pos="1560"/>
                <w:tab w:val="center" w:pos="4320"/>
              </w:tabs>
              <w:jc w:val="center"/>
              <w:rPr>
                <w:b/>
                <w:bCs/>
                <w:sz w:val="22"/>
                <w:szCs w:val="22"/>
              </w:rPr>
            </w:pPr>
          </w:p>
        </w:tc>
        <w:tc>
          <w:tcPr>
            <w:tcW w:w="648" w:type="dxa"/>
          </w:tcPr>
          <w:p w:rsidR="001079CE" w:rsidRDefault="001079CE" w:rsidP="001079CE">
            <w:pPr>
              <w:tabs>
                <w:tab w:val="left" w:pos="1560"/>
                <w:tab w:val="center" w:pos="4320"/>
              </w:tabs>
              <w:jc w:val="center"/>
              <w:rPr>
                <w:b/>
                <w:bCs/>
                <w:sz w:val="22"/>
                <w:szCs w:val="22"/>
              </w:rPr>
            </w:pPr>
          </w:p>
        </w:tc>
      </w:tr>
      <w:tr w:rsidR="001D1220" w:rsidTr="001079CE">
        <w:trPr>
          <w:jc w:val="center"/>
        </w:trPr>
        <w:tc>
          <w:tcPr>
            <w:tcW w:w="1440" w:type="dxa"/>
          </w:tcPr>
          <w:p w:rsidR="001D1220" w:rsidRDefault="001D1220" w:rsidP="00F51684">
            <w:pPr>
              <w:tabs>
                <w:tab w:val="left" w:pos="1560"/>
                <w:tab w:val="center" w:pos="4320"/>
              </w:tabs>
              <w:jc w:val="center"/>
              <w:rPr>
                <w:b/>
                <w:bCs/>
                <w:sz w:val="22"/>
                <w:szCs w:val="22"/>
              </w:rPr>
            </w:pPr>
            <w:r>
              <w:rPr>
                <w:b/>
                <w:bCs/>
                <w:sz w:val="22"/>
                <w:szCs w:val="22"/>
              </w:rPr>
              <w:t>4.3</w:t>
            </w:r>
          </w:p>
        </w:tc>
        <w:tc>
          <w:tcPr>
            <w:tcW w:w="648" w:type="dxa"/>
          </w:tcPr>
          <w:p w:rsidR="001D1220" w:rsidRDefault="001D1220" w:rsidP="001079CE">
            <w:pPr>
              <w:tabs>
                <w:tab w:val="left" w:pos="1560"/>
                <w:tab w:val="center" w:pos="4320"/>
              </w:tabs>
              <w:jc w:val="center"/>
              <w:rPr>
                <w:b/>
                <w:bCs/>
                <w:sz w:val="22"/>
                <w:szCs w:val="22"/>
              </w:rPr>
            </w:pPr>
          </w:p>
        </w:tc>
        <w:tc>
          <w:tcPr>
            <w:tcW w:w="648" w:type="dxa"/>
          </w:tcPr>
          <w:p w:rsidR="001D1220" w:rsidRDefault="001D1220" w:rsidP="001079CE">
            <w:pPr>
              <w:tabs>
                <w:tab w:val="left" w:pos="1560"/>
                <w:tab w:val="center" w:pos="4320"/>
              </w:tabs>
              <w:jc w:val="center"/>
              <w:rPr>
                <w:b/>
                <w:bCs/>
                <w:sz w:val="22"/>
                <w:szCs w:val="22"/>
              </w:rPr>
            </w:pPr>
          </w:p>
        </w:tc>
        <w:tc>
          <w:tcPr>
            <w:tcW w:w="648" w:type="dxa"/>
          </w:tcPr>
          <w:p w:rsidR="001D1220" w:rsidRDefault="001D1220" w:rsidP="001079CE">
            <w:pPr>
              <w:tabs>
                <w:tab w:val="left" w:pos="1560"/>
                <w:tab w:val="center" w:pos="4320"/>
              </w:tabs>
              <w:jc w:val="center"/>
              <w:rPr>
                <w:b/>
                <w:bCs/>
                <w:sz w:val="22"/>
                <w:szCs w:val="22"/>
              </w:rPr>
            </w:pPr>
          </w:p>
        </w:tc>
        <w:tc>
          <w:tcPr>
            <w:tcW w:w="648" w:type="dxa"/>
          </w:tcPr>
          <w:p w:rsidR="001D1220" w:rsidRDefault="001D1220" w:rsidP="001079CE">
            <w:pPr>
              <w:tabs>
                <w:tab w:val="left" w:pos="1560"/>
                <w:tab w:val="center" w:pos="4320"/>
              </w:tabs>
              <w:jc w:val="center"/>
              <w:rPr>
                <w:b/>
                <w:bCs/>
                <w:sz w:val="22"/>
                <w:szCs w:val="22"/>
              </w:rPr>
            </w:pPr>
          </w:p>
        </w:tc>
        <w:tc>
          <w:tcPr>
            <w:tcW w:w="648" w:type="dxa"/>
          </w:tcPr>
          <w:p w:rsidR="001D1220" w:rsidRDefault="001D1220" w:rsidP="001079CE">
            <w:pPr>
              <w:tabs>
                <w:tab w:val="left" w:pos="1560"/>
                <w:tab w:val="center" w:pos="4320"/>
              </w:tabs>
              <w:jc w:val="center"/>
              <w:rPr>
                <w:b/>
                <w:bCs/>
                <w:sz w:val="22"/>
                <w:szCs w:val="22"/>
              </w:rPr>
            </w:pPr>
          </w:p>
        </w:tc>
        <w:tc>
          <w:tcPr>
            <w:tcW w:w="648" w:type="dxa"/>
          </w:tcPr>
          <w:p w:rsidR="001D1220" w:rsidRDefault="001D1220" w:rsidP="001079CE">
            <w:pPr>
              <w:tabs>
                <w:tab w:val="left" w:pos="1560"/>
                <w:tab w:val="center" w:pos="4320"/>
              </w:tabs>
              <w:jc w:val="center"/>
              <w:rPr>
                <w:b/>
                <w:bCs/>
                <w:sz w:val="22"/>
                <w:szCs w:val="22"/>
              </w:rPr>
            </w:pPr>
          </w:p>
        </w:tc>
        <w:tc>
          <w:tcPr>
            <w:tcW w:w="648" w:type="dxa"/>
          </w:tcPr>
          <w:p w:rsidR="001D1220" w:rsidRDefault="001D1220" w:rsidP="001079CE">
            <w:pPr>
              <w:tabs>
                <w:tab w:val="left" w:pos="1560"/>
                <w:tab w:val="center" w:pos="4320"/>
              </w:tabs>
              <w:jc w:val="center"/>
              <w:rPr>
                <w:b/>
                <w:bCs/>
                <w:sz w:val="22"/>
                <w:szCs w:val="22"/>
              </w:rPr>
            </w:pPr>
          </w:p>
        </w:tc>
        <w:tc>
          <w:tcPr>
            <w:tcW w:w="648" w:type="dxa"/>
          </w:tcPr>
          <w:p w:rsidR="001D1220" w:rsidRDefault="001D1220" w:rsidP="001079CE">
            <w:pPr>
              <w:tabs>
                <w:tab w:val="left" w:pos="1560"/>
                <w:tab w:val="center" w:pos="4320"/>
              </w:tabs>
              <w:jc w:val="center"/>
              <w:rPr>
                <w:b/>
                <w:bCs/>
                <w:sz w:val="22"/>
                <w:szCs w:val="22"/>
              </w:rPr>
            </w:pPr>
          </w:p>
        </w:tc>
        <w:tc>
          <w:tcPr>
            <w:tcW w:w="648" w:type="dxa"/>
          </w:tcPr>
          <w:p w:rsidR="001D1220" w:rsidRDefault="001D1220" w:rsidP="001079CE">
            <w:pPr>
              <w:tabs>
                <w:tab w:val="left" w:pos="1560"/>
                <w:tab w:val="center" w:pos="4320"/>
              </w:tabs>
              <w:jc w:val="center"/>
              <w:rPr>
                <w:b/>
                <w:bCs/>
                <w:sz w:val="22"/>
                <w:szCs w:val="22"/>
              </w:rPr>
            </w:pPr>
          </w:p>
        </w:tc>
        <w:tc>
          <w:tcPr>
            <w:tcW w:w="648" w:type="dxa"/>
          </w:tcPr>
          <w:p w:rsidR="001D1220" w:rsidRDefault="001D1220" w:rsidP="001079CE">
            <w:pPr>
              <w:tabs>
                <w:tab w:val="left" w:pos="1560"/>
                <w:tab w:val="center" w:pos="4320"/>
              </w:tabs>
              <w:jc w:val="center"/>
              <w:rPr>
                <w:b/>
                <w:bCs/>
                <w:sz w:val="22"/>
                <w:szCs w:val="22"/>
              </w:rPr>
            </w:pPr>
          </w:p>
        </w:tc>
        <w:tc>
          <w:tcPr>
            <w:tcW w:w="648" w:type="dxa"/>
          </w:tcPr>
          <w:p w:rsidR="001D1220" w:rsidRDefault="001D1220" w:rsidP="001079CE">
            <w:pPr>
              <w:tabs>
                <w:tab w:val="left" w:pos="1560"/>
                <w:tab w:val="center" w:pos="4320"/>
              </w:tabs>
              <w:jc w:val="center"/>
              <w:rPr>
                <w:b/>
                <w:bCs/>
                <w:sz w:val="22"/>
                <w:szCs w:val="22"/>
              </w:rPr>
            </w:pPr>
          </w:p>
        </w:tc>
        <w:tc>
          <w:tcPr>
            <w:tcW w:w="648" w:type="dxa"/>
          </w:tcPr>
          <w:p w:rsidR="001D1220" w:rsidRDefault="001D1220" w:rsidP="001079CE">
            <w:pPr>
              <w:tabs>
                <w:tab w:val="left" w:pos="1560"/>
                <w:tab w:val="center" w:pos="4320"/>
              </w:tabs>
              <w:jc w:val="center"/>
              <w:rPr>
                <w:b/>
                <w:bCs/>
                <w:sz w:val="22"/>
                <w:szCs w:val="22"/>
              </w:rPr>
            </w:pPr>
          </w:p>
        </w:tc>
        <w:tc>
          <w:tcPr>
            <w:tcW w:w="648" w:type="dxa"/>
          </w:tcPr>
          <w:p w:rsidR="001D1220" w:rsidRDefault="001D1220" w:rsidP="001079CE">
            <w:pPr>
              <w:tabs>
                <w:tab w:val="left" w:pos="1560"/>
                <w:tab w:val="center" w:pos="4320"/>
              </w:tabs>
              <w:jc w:val="center"/>
              <w:rPr>
                <w:b/>
                <w:bCs/>
                <w:sz w:val="22"/>
                <w:szCs w:val="22"/>
              </w:rPr>
            </w:pPr>
            <w:r>
              <w:rPr>
                <w:b/>
                <w:bCs/>
                <w:sz w:val="22"/>
                <w:szCs w:val="22"/>
              </w:rPr>
              <w:t>P</w:t>
            </w:r>
          </w:p>
        </w:tc>
        <w:tc>
          <w:tcPr>
            <w:tcW w:w="648" w:type="dxa"/>
          </w:tcPr>
          <w:p w:rsidR="001D1220" w:rsidRDefault="001D1220" w:rsidP="001079CE">
            <w:pPr>
              <w:tabs>
                <w:tab w:val="left" w:pos="1560"/>
                <w:tab w:val="center" w:pos="4320"/>
              </w:tabs>
              <w:jc w:val="center"/>
              <w:rPr>
                <w:b/>
                <w:bCs/>
                <w:sz w:val="22"/>
                <w:szCs w:val="22"/>
              </w:rPr>
            </w:pPr>
          </w:p>
        </w:tc>
        <w:tc>
          <w:tcPr>
            <w:tcW w:w="648" w:type="dxa"/>
          </w:tcPr>
          <w:p w:rsidR="001D1220" w:rsidRDefault="001D1220" w:rsidP="001079CE">
            <w:pPr>
              <w:tabs>
                <w:tab w:val="left" w:pos="1560"/>
                <w:tab w:val="center" w:pos="4320"/>
              </w:tabs>
              <w:jc w:val="center"/>
              <w:rPr>
                <w:b/>
                <w:bCs/>
                <w:sz w:val="22"/>
                <w:szCs w:val="22"/>
              </w:rPr>
            </w:pPr>
          </w:p>
        </w:tc>
      </w:tr>
    </w:tbl>
    <w:p w:rsidR="00405971" w:rsidRDefault="00405971" w:rsidP="00405971"/>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5220"/>
        <w:gridCol w:w="1260"/>
        <w:gridCol w:w="2880"/>
      </w:tblGrid>
      <w:tr w:rsidR="00CA7FF1" w:rsidRPr="00891B38" w:rsidTr="005331E4">
        <w:tblPrEx>
          <w:tblCellMar>
            <w:top w:w="0" w:type="dxa"/>
            <w:bottom w:w="0" w:type="dxa"/>
          </w:tblCellMar>
        </w:tblPrEx>
        <w:tc>
          <w:tcPr>
            <w:tcW w:w="10728" w:type="dxa"/>
            <w:gridSpan w:val="4"/>
          </w:tcPr>
          <w:p w:rsidR="00CA7FF1" w:rsidRPr="00891B38" w:rsidRDefault="00CA7FF1" w:rsidP="005331E4">
            <w:pPr>
              <w:spacing w:line="216" w:lineRule="auto"/>
              <w:rPr>
                <w:sz w:val="20"/>
                <w:lang w:bidi="ar-EG"/>
              </w:rPr>
            </w:pPr>
            <w:bookmarkStart w:id="2" w:name="OLE_LINK41"/>
            <w:bookmarkStart w:id="3" w:name="OLE_LINK42"/>
          </w:p>
          <w:p w:rsidR="00CA7FF1" w:rsidRPr="00CA7FF1" w:rsidRDefault="00CA7FF1" w:rsidP="005331E4">
            <w:pPr>
              <w:spacing w:line="216" w:lineRule="auto"/>
              <w:rPr>
                <w:lang w:bidi="ar-EG"/>
              </w:rPr>
            </w:pPr>
            <w:r w:rsidRPr="00CA7FF1">
              <w:rPr>
                <w:lang w:bidi="ar-EG"/>
              </w:rPr>
              <w:t>5. Schedule of Assessment Tasks for Students During the Semester</w:t>
            </w:r>
          </w:p>
          <w:p w:rsidR="00CA7FF1" w:rsidRPr="00891B38" w:rsidRDefault="00CA7FF1" w:rsidP="005331E4">
            <w:pPr>
              <w:spacing w:line="216" w:lineRule="auto"/>
              <w:rPr>
                <w:sz w:val="20"/>
                <w:lang w:bidi="ar-EG"/>
              </w:rPr>
            </w:pPr>
          </w:p>
        </w:tc>
      </w:tr>
      <w:tr w:rsidR="00CA7FF1" w:rsidRPr="00891B38" w:rsidTr="005331E4">
        <w:tblPrEx>
          <w:tblCellMar>
            <w:top w:w="0" w:type="dxa"/>
            <w:bottom w:w="0" w:type="dxa"/>
          </w:tblCellMar>
        </w:tblPrEx>
        <w:tc>
          <w:tcPr>
            <w:tcW w:w="1368" w:type="dxa"/>
          </w:tcPr>
          <w:p w:rsidR="00CA7FF1" w:rsidRPr="00891B38" w:rsidRDefault="00CA7FF1" w:rsidP="005331E4">
            <w:pPr>
              <w:spacing w:line="216" w:lineRule="auto"/>
              <w:rPr>
                <w:sz w:val="20"/>
                <w:lang w:bidi="ar-EG"/>
              </w:rPr>
            </w:pPr>
            <w:r w:rsidRPr="00891B38">
              <w:rPr>
                <w:sz w:val="20"/>
                <w:lang w:bidi="ar-EG"/>
              </w:rPr>
              <w:t xml:space="preserve">Assessment </w:t>
            </w:r>
          </w:p>
        </w:tc>
        <w:tc>
          <w:tcPr>
            <w:tcW w:w="5220" w:type="dxa"/>
          </w:tcPr>
          <w:p w:rsidR="00CA7FF1" w:rsidRPr="00891B38" w:rsidRDefault="00CA7FF1" w:rsidP="005331E4">
            <w:pPr>
              <w:spacing w:line="216" w:lineRule="auto"/>
              <w:rPr>
                <w:sz w:val="20"/>
                <w:lang w:bidi="ar-EG"/>
              </w:rPr>
            </w:pPr>
            <w:r w:rsidRPr="00891B38">
              <w:rPr>
                <w:sz w:val="20"/>
                <w:lang w:bidi="ar-EG"/>
              </w:rPr>
              <w:t xml:space="preserve">Assessment </w:t>
            </w:r>
            <w:proofErr w:type="gramStart"/>
            <w:r w:rsidRPr="00891B38">
              <w:rPr>
                <w:sz w:val="20"/>
                <w:lang w:bidi="ar-EG"/>
              </w:rPr>
              <w:t>task  (</w:t>
            </w:r>
            <w:proofErr w:type="spellStart"/>
            <w:proofErr w:type="gramEnd"/>
            <w:r w:rsidRPr="00891B38">
              <w:rPr>
                <w:sz w:val="20"/>
                <w:lang w:bidi="ar-EG"/>
              </w:rPr>
              <w:t>eg</w:t>
            </w:r>
            <w:proofErr w:type="spellEnd"/>
            <w:r w:rsidRPr="00891B38">
              <w:rPr>
                <w:sz w:val="20"/>
                <w:lang w:bidi="ar-EG"/>
              </w:rPr>
              <w:t>. essay, test, group project, examination etc.)</w:t>
            </w:r>
          </w:p>
        </w:tc>
        <w:tc>
          <w:tcPr>
            <w:tcW w:w="1260" w:type="dxa"/>
          </w:tcPr>
          <w:p w:rsidR="00CA7FF1" w:rsidRPr="00891B38" w:rsidRDefault="00CA7FF1" w:rsidP="005331E4">
            <w:pPr>
              <w:spacing w:line="216" w:lineRule="auto"/>
              <w:rPr>
                <w:sz w:val="20"/>
                <w:lang w:bidi="ar-EG"/>
              </w:rPr>
            </w:pPr>
            <w:r w:rsidRPr="00891B38">
              <w:rPr>
                <w:sz w:val="20"/>
                <w:lang w:bidi="ar-EG"/>
              </w:rPr>
              <w:t>Week due</w:t>
            </w:r>
          </w:p>
        </w:tc>
        <w:tc>
          <w:tcPr>
            <w:tcW w:w="2880" w:type="dxa"/>
          </w:tcPr>
          <w:p w:rsidR="00CA7FF1" w:rsidRPr="00891B38" w:rsidRDefault="00CA7FF1" w:rsidP="005331E4">
            <w:pPr>
              <w:spacing w:line="216" w:lineRule="auto"/>
              <w:rPr>
                <w:sz w:val="20"/>
                <w:lang w:bidi="ar-EG"/>
              </w:rPr>
            </w:pPr>
            <w:r w:rsidRPr="00891B38">
              <w:rPr>
                <w:sz w:val="20"/>
                <w:lang w:bidi="ar-EG"/>
              </w:rPr>
              <w:t>Proportion of Final Assessment</w:t>
            </w:r>
          </w:p>
        </w:tc>
      </w:tr>
      <w:tr w:rsidR="00CA7FF1" w:rsidRPr="00891B38" w:rsidTr="005331E4">
        <w:tblPrEx>
          <w:tblCellMar>
            <w:top w:w="0" w:type="dxa"/>
            <w:bottom w:w="0" w:type="dxa"/>
          </w:tblCellMar>
        </w:tblPrEx>
        <w:trPr>
          <w:trHeight w:val="260"/>
        </w:trPr>
        <w:tc>
          <w:tcPr>
            <w:tcW w:w="1368" w:type="dxa"/>
          </w:tcPr>
          <w:p w:rsidR="00CA7FF1" w:rsidRPr="00891B38" w:rsidRDefault="00CA7FF1" w:rsidP="005331E4">
            <w:pPr>
              <w:spacing w:line="216" w:lineRule="auto"/>
              <w:rPr>
                <w:b/>
                <w:bCs/>
                <w:sz w:val="20"/>
                <w:lang w:bidi="ar-EG"/>
              </w:rPr>
            </w:pPr>
            <w:r w:rsidRPr="00891B38">
              <w:rPr>
                <w:b/>
                <w:bCs/>
                <w:sz w:val="20"/>
                <w:lang w:bidi="ar-EG"/>
              </w:rPr>
              <w:t>1</w:t>
            </w:r>
          </w:p>
          <w:p w:rsidR="00CA7FF1" w:rsidRPr="00891B38" w:rsidRDefault="00CA7FF1" w:rsidP="005331E4">
            <w:pPr>
              <w:spacing w:line="216" w:lineRule="auto"/>
              <w:rPr>
                <w:b/>
                <w:bCs/>
                <w:sz w:val="20"/>
                <w:lang w:bidi="ar-EG"/>
              </w:rPr>
            </w:pPr>
          </w:p>
        </w:tc>
        <w:tc>
          <w:tcPr>
            <w:tcW w:w="5220" w:type="dxa"/>
          </w:tcPr>
          <w:p w:rsidR="00CA7FF1" w:rsidRPr="00891B38" w:rsidRDefault="00CA7FF1" w:rsidP="005331E4">
            <w:pPr>
              <w:spacing w:line="216" w:lineRule="auto"/>
              <w:rPr>
                <w:b/>
                <w:bCs/>
                <w:sz w:val="20"/>
                <w:lang w:bidi="ar-EG"/>
              </w:rPr>
            </w:pPr>
            <w:r w:rsidRPr="00891B38">
              <w:rPr>
                <w:b/>
                <w:bCs/>
                <w:sz w:val="20"/>
                <w:szCs w:val="20"/>
              </w:rPr>
              <w:t>Quiz1</w:t>
            </w:r>
            <w:r>
              <w:rPr>
                <w:b/>
                <w:bCs/>
                <w:sz w:val="20"/>
                <w:szCs w:val="20"/>
              </w:rPr>
              <w:t xml:space="preserve"> test</w:t>
            </w:r>
          </w:p>
        </w:tc>
        <w:tc>
          <w:tcPr>
            <w:tcW w:w="1260" w:type="dxa"/>
          </w:tcPr>
          <w:p w:rsidR="00CA7FF1" w:rsidRPr="00891B38" w:rsidRDefault="00CA7FF1" w:rsidP="005331E4">
            <w:pPr>
              <w:spacing w:line="216" w:lineRule="auto"/>
              <w:jc w:val="center"/>
              <w:rPr>
                <w:b/>
                <w:bCs/>
                <w:sz w:val="20"/>
                <w:lang w:bidi="ar-EG"/>
              </w:rPr>
            </w:pPr>
            <w:r w:rsidRPr="00891B38">
              <w:rPr>
                <w:b/>
                <w:bCs/>
                <w:sz w:val="20"/>
                <w:lang w:bidi="ar-EG"/>
              </w:rPr>
              <w:t>3</w:t>
            </w:r>
          </w:p>
        </w:tc>
        <w:tc>
          <w:tcPr>
            <w:tcW w:w="2880" w:type="dxa"/>
          </w:tcPr>
          <w:p w:rsidR="00CA7FF1" w:rsidRPr="00891B38" w:rsidRDefault="00CA7FF1" w:rsidP="005331E4">
            <w:pPr>
              <w:spacing w:line="216" w:lineRule="auto"/>
              <w:jc w:val="center"/>
              <w:rPr>
                <w:b/>
                <w:bCs/>
                <w:sz w:val="20"/>
                <w:lang w:bidi="ar-EG"/>
              </w:rPr>
            </w:pPr>
            <w:r w:rsidRPr="00891B38">
              <w:rPr>
                <w:b/>
                <w:bCs/>
                <w:sz w:val="20"/>
                <w:lang w:bidi="ar-EG"/>
              </w:rPr>
              <w:t>2.5%</w:t>
            </w:r>
          </w:p>
        </w:tc>
      </w:tr>
      <w:tr w:rsidR="00CA7FF1" w:rsidRPr="00891B38" w:rsidTr="005331E4">
        <w:tblPrEx>
          <w:tblCellMar>
            <w:top w:w="0" w:type="dxa"/>
            <w:bottom w:w="0" w:type="dxa"/>
          </w:tblCellMar>
        </w:tblPrEx>
        <w:trPr>
          <w:trHeight w:val="260"/>
        </w:trPr>
        <w:tc>
          <w:tcPr>
            <w:tcW w:w="1368" w:type="dxa"/>
          </w:tcPr>
          <w:p w:rsidR="00CA7FF1" w:rsidRPr="00891B38" w:rsidRDefault="00CA7FF1" w:rsidP="005331E4">
            <w:pPr>
              <w:spacing w:line="216" w:lineRule="auto"/>
              <w:rPr>
                <w:b/>
                <w:bCs/>
                <w:sz w:val="20"/>
                <w:lang w:bidi="ar-EG"/>
              </w:rPr>
            </w:pPr>
            <w:r w:rsidRPr="00891B38">
              <w:rPr>
                <w:b/>
                <w:bCs/>
                <w:sz w:val="20"/>
                <w:lang w:bidi="ar-EG"/>
              </w:rPr>
              <w:t>2</w:t>
            </w:r>
          </w:p>
          <w:p w:rsidR="00CA7FF1" w:rsidRPr="00891B38" w:rsidRDefault="00CA7FF1" w:rsidP="005331E4">
            <w:pPr>
              <w:spacing w:line="216" w:lineRule="auto"/>
              <w:rPr>
                <w:b/>
                <w:bCs/>
                <w:sz w:val="20"/>
                <w:lang w:bidi="ar-EG"/>
              </w:rPr>
            </w:pPr>
            <w:r w:rsidRPr="00891B38">
              <w:rPr>
                <w:b/>
                <w:bCs/>
                <w:sz w:val="20"/>
                <w:lang w:bidi="ar-EG"/>
              </w:rPr>
              <w:t xml:space="preserve"> </w:t>
            </w:r>
          </w:p>
        </w:tc>
        <w:tc>
          <w:tcPr>
            <w:tcW w:w="5220" w:type="dxa"/>
          </w:tcPr>
          <w:p w:rsidR="00CA7FF1" w:rsidRPr="00891B38" w:rsidRDefault="00CA7FF1" w:rsidP="005331E4">
            <w:pPr>
              <w:spacing w:line="216" w:lineRule="auto"/>
              <w:rPr>
                <w:b/>
                <w:bCs/>
                <w:sz w:val="20"/>
                <w:lang w:bidi="ar-EG"/>
              </w:rPr>
            </w:pPr>
            <w:r w:rsidRPr="00891B38">
              <w:rPr>
                <w:b/>
                <w:bCs/>
                <w:sz w:val="20"/>
                <w:lang w:bidi="ar-EG"/>
              </w:rPr>
              <w:t xml:space="preserve">Midterm1 </w:t>
            </w:r>
            <w:r>
              <w:rPr>
                <w:b/>
                <w:bCs/>
                <w:sz w:val="20"/>
                <w:szCs w:val="20"/>
              </w:rPr>
              <w:t>test</w:t>
            </w:r>
          </w:p>
        </w:tc>
        <w:tc>
          <w:tcPr>
            <w:tcW w:w="1260" w:type="dxa"/>
          </w:tcPr>
          <w:p w:rsidR="00CA7FF1" w:rsidRPr="00891B38" w:rsidRDefault="00CA7FF1" w:rsidP="005331E4">
            <w:pPr>
              <w:spacing w:line="216" w:lineRule="auto"/>
              <w:jc w:val="center"/>
              <w:rPr>
                <w:b/>
                <w:bCs/>
                <w:sz w:val="20"/>
                <w:lang w:bidi="ar-EG"/>
              </w:rPr>
            </w:pPr>
            <w:r w:rsidRPr="00891B38">
              <w:rPr>
                <w:b/>
                <w:bCs/>
                <w:sz w:val="20"/>
                <w:lang w:bidi="ar-EG"/>
              </w:rPr>
              <w:t>6</w:t>
            </w:r>
          </w:p>
        </w:tc>
        <w:tc>
          <w:tcPr>
            <w:tcW w:w="2880" w:type="dxa"/>
          </w:tcPr>
          <w:p w:rsidR="00CA7FF1" w:rsidRPr="00891B38" w:rsidRDefault="00CA7FF1" w:rsidP="005331E4">
            <w:pPr>
              <w:spacing w:line="216" w:lineRule="auto"/>
              <w:jc w:val="center"/>
              <w:rPr>
                <w:b/>
                <w:bCs/>
                <w:sz w:val="20"/>
                <w:lang w:bidi="ar-EG"/>
              </w:rPr>
            </w:pPr>
            <w:r w:rsidRPr="00891B38">
              <w:rPr>
                <w:b/>
                <w:bCs/>
                <w:sz w:val="20"/>
                <w:lang w:bidi="ar-EG"/>
              </w:rPr>
              <w:t>15%</w:t>
            </w:r>
          </w:p>
        </w:tc>
      </w:tr>
      <w:tr w:rsidR="00CA7FF1" w:rsidRPr="00891B38" w:rsidTr="005331E4">
        <w:tblPrEx>
          <w:tblCellMar>
            <w:top w:w="0" w:type="dxa"/>
            <w:bottom w:w="0" w:type="dxa"/>
          </w:tblCellMar>
        </w:tblPrEx>
        <w:trPr>
          <w:trHeight w:val="260"/>
        </w:trPr>
        <w:tc>
          <w:tcPr>
            <w:tcW w:w="1368" w:type="dxa"/>
          </w:tcPr>
          <w:p w:rsidR="00CA7FF1" w:rsidRPr="00891B38" w:rsidRDefault="00CA7FF1" w:rsidP="005331E4">
            <w:pPr>
              <w:spacing w:line="216" w:lineRule="auto"/>
              <w:rPr>
                <w:b/>
                <w:bCs/>
                <w:sz w:val="20"/>
                <w:lang w:bidi="ar-EG"/>
              </w:rPr>
            </w:pPr>
            <w:r w:rsidRPr="00891B38">
              <w:rPr>
                <w:b/>
                <w:bCs/>
                <w:sz w:val="20"/>
                <w:lang w:bidi="ar-EG"/>
              </w:rPr>
              <w:t>3</w:t>
            </w:r>
          </w:p>
          <w:p w:rsidR="00CA7FF1" w:rsidRPr="00891B38" w:rsidRDefault="00CA7FF1" w:rsidP="005331E4">
            <w:pPr>
              <w:spacing w:line="216" w:lineRule="auto"/>
              <w:rPr>
                <w:b/>
                <w:bCs/>
                <w:sz w:val="20"/>
                <w:lang w:bidi="ar-EG"/>
              </w:rPr>
            </w:pPr>
          </w:p>
        </w:tc>
        <w:tc>
          <w:tcPr>
            <w:tcW w:w="5220" w:type="dxa"/>
          </w:tcPr>
          <w:p w:rsidR="00CA7FF1" w:rsidRPr="00891B38" w:rsidRDefault="00CA7FF1" w:rsidP="005331E4">
            <w:pPr>
              <w:spacing w:line="216" w:lineRule="auto"/>
              <w:rPr>
                <w:b/>
                <w:bCs/>
                <w:sz w:val="20"/>
                <w:lang w:bidi="ar-EG"/>
              </w:rPr>
            </w:pPr>
            <w:r w:rsidRPr="00891B38">
              <w:rPr>
                <w:b/>
                <w:bCs/>
                <w:sz w:val="20"/>
                <w:lang w:bidi="ar-EG"/>
              </w:rPr>
              <w:t>Quiz2</w:t>
            </w:r>
            <w:r>
              <w:rPr>
                <w:b/>
                <w:bCs/>
                <w:sz w:val="20"/>
                <w:lang w:bidi="ar-EG"/>
              </w:rPr>
              <w:t xml:space="preserve"> </w:t>
            </w:r>
            <w:r>
              <w:rPr>
                <w:b/>
                <w:bCs/>
                <w:sz w:val="20"/>
                <w:szCs w:val="20"/>
              </w:rPr>
              <w:t>test</w:t>
            </w:r>
          </w:p>
        </w:tc>
        <w:tc>
          <w:tcPr>
            <w:tcW w:w="1260" w:type="dxa"/>
          </w:tcPr>
          <w:p w:rsidR="00CA7FF1" w:rsidRPr="00891B38" w:rsidRDefault="00CA7FF1" w:rsidP="005331E4">
            <w:pPr>
              <w:spacing w:line="216" w:lineRule="auto"/>
              <w:jc w:val="center"/>
              <w:rPr>
                <w:b/>
                <w:bCs/>
                <w:sz w:val="20"/>
                <w:lang w:bidi="ar-EG"/>
              </w:rPr>
            </w:pPr>
            <w:r w:rsidRPr="00891B38">
              <w:rPr>
                <w:b/>
                <w:bCs/>
                <w:sz w:val="20"/>
                <w:lang w:bidi="ar-EG"/>
              </w:rPr>
              <w:t>9</w:t>
            </w:r>
          </w:p>
        </w:tc>
        <w:tc>
          <w:tcPr>
            <w:tcW w:w="2880" w:type="dxa"/>
          </w:tcPr>
          <w:p w:rsidR="00CA7FF1" w:rsidRPr="00891B38" w:rsidRDefault="00CA7FF1" w:rsidP="005331E4">
            <w:pPr>
              <w:spacing w:line="216" w:lineRule="auto"/>
              <w:jc w:val="center"/>
              <w:rPr>
                <w:b/>
                <w:bCs/>
                <w:sz w:val="20"/>
                <w:lang w:bidi="ar-EG"/>
              </w:rPr>
            </w:pPr>
            <w:r w:rsidRPr="00891B38">
              <w:rPr>
                <w:b/>
                <w:bCs/>
                <w:sz w:val="20"/>
                <w:lang w:bidi="ar-EG"/>
              </w:rPr>
              <w:t>2.5%</w:t>
            </w:r>
          </w:p>
        </w:tc>
      </w:tr>
      <w:tr w:rsidR="00CA7FF1" w:rsidRPr="00891B38" w:rsidTr="005331E4">
        <w:tblPrEx>
          <w:tblCellMar>
            <w:top w:w="0" w:type="dxa"/>
            <w:bottom w:w="0" w:type="dxa"/>
          </w:tblCellMar>
        </w:tblPrEx>
        <w:trPr>
          <w:trHeight w:val="260"/>
        </w:trPr>
        <w:tc>
          <w:tcPr>
            <w:tcW w:w="1368" w:type="dxa"/>
          </w:tcPr>
          <w:p w:rsidR="00CA7FF1" w:rsidRPr="00891B38" w:rsidRDefault="00CA7FF1" w:rsidP="005331E4">
            <w:pPr>
              <w:spacing w:line="216" w:lineRule="auto"/>
              <w:rPr>
                <w:b/>
                <w:bCs/>
                <w:sz w:val="20"/>
                <w:lang w:bidi="ar-EG"/>
              </w:rPr>
            </w:pPr>
            <w:r w:rsidRPr="00891B38">
              <w:rPr>
                <w:b/>
                <w:bCs/>
                <w:sz w:val="20"/>
                <w:lang w:bidi="ar-EG"/>
              </w:rPr>
              <w:t>4</w:t>
            </w:r>
          </w:p>
          <w:p w:rsidR="00CA7FF1" w:rsidRPr="00891B38" w:rsidRDefault="00CA7FF1" w:rsidP="005331E4">
            <w:pPr>
              <w:spacing w:line="216" w:lineRule="auto"/>
              <w:rPr>
                <w:b/>
                <w:bCs/>
                <w:sz w:val="20"/>
                <w:lang w:bidi="ar-EG"/>
              </w:rPr>
            </w:pPr>
          </w:p>
        </w:tc>
        <w:tc>
          <w:tcPr>
            <w:tcW w:w="5220" w:type="dxa"/>
          </w:tcPr>
          <w:p w:rsidR="00CA7FF1" w:rsidRPr="00891B38" w:rsidRDefault="00CA7FF1" w:rsidP="005331E4">
            <w:pPr>
              <w:spacing w:line="216" w:lineRule="auto"/>
              <w:rPr>
                <w:b/>
                <w:bCs/>
                <w:sz w:val="20"/>
                <w:lang w:bidi="ar-EG"/>
              </w:rPr>
            </w:pPr>
            <w:r w:rsidRPr="00891B38">
              <w:rPr>
                <w:b/>
                <w:bCs/>
                <w:sz w:val="20"/>
                <w:lang w:bidi="ar-EG"/>
              </w:rPr>
              <w:t>Midterm2</w:t>
            </w:r>
            <w:r>
              <w:rPr>
                <w:b/>
                <w:bCs/>
                <w:sz w:val="20"/>
                <w:szCs w:val="20"/>
              </w:rPr>
              <w:t xml:space="preserve"> test</w:t>
            </w:r>
          </w:p>
        </w:tc>
        <w:tc>
          <w:tcPr>
            <w:tcW w:w="1260" w:type="dxa"/>
          </w:tcPr>
          <w:p w:rsidR="00CA7FF1" w:rsidRPr="00891B38" w:rsidRDefault="00CA7FF1" w:rsidP="005331E4">
            <w:pPr>
              <w:spacing w:line="216" w:lineRule="auto"/>
              <w:jc w:val="center"/>
              <w:rPr>
                <w:b/>
                <w:bCs/>
                <w:sz w:val="20"/>
                <w:lang w:bidi="ar-EG"/>
              </w:rPr>
            </w:pPr>
            <w:r w:rsidRPr="00891B38">
              <w:rPr>
                <w:b/>
                <w:bCs/>
                <w:sz w:val="20"/>
                <w:lang w:bidi="ar-EG"/>
              </w:rPr>
              <w:t>12</w:t>
            </w:r>
          </w:p>
        </w:tc>
        <w:tc>
          <w:tcPr>
            <w:tcW w:w="2880" w:type="dxa"/>
          </w:tcPr>
          <w:p w:rsidR="00CA7FF1" w:rsidRPr="00891B38" w:rsidRDefault="00CA7FF1" w:rsidP="005331E4">
            <w:pPr>
              <w:spacing w:line="216" w:lineRule="auto"/>
              <w:jc w:val="center"/>
              <w:rPr>
                <w:b/>
                <w:bCs/>
                <w:sz w:val="20"/>
                <w:lang w:bidi="ar-EG"/>
              </w:rPr>
            </w:pPr>
            <w:r w:rsidRPr="00891B38">
              <w:rPr>
                <w:b/>
                <w:bCs/>
                <w:sz w:val="20"/>
                <w:lang w:bidi="ar-EG"/>
              </w:rPr>
              <w:t>15%</w:t>
            </w:r>
          </w:p>
        </w:tc>
      </w:tr>
      <w:tr w:rsidR="00CA7FF1" w:rsidRPr="00891B38" w:rsidTr="005331E4">
        <w:tblPrEx>
          <w:tblCellMar>
            <w:top w:w="0" w:type="dxa"/>
            <w:bottom w:w="0" w:type="dxa"/>
          </w:tblCellMar>
        </w:tblPrEx>
        <w:trPr>
          <w:trHeight w:val="260"/>
        </w:trPr>
        <w:tc>
          <w:tcPr>
            <w:tcW w:w="1368" w:type="dxa"/>
          </w:tcPr>
          <w:p w:rsidR="00CA7FF1" w:rsidRPr="00891B38" w:rsidRDefault="00CA7FF1" w:rsidP="005331E4">
            <w:pPr>
              <w:spacing w:line="216" w:lineRule="auto"/>
              <w:rPr>
                <w:b/>
                <w:bCs/>
                <w:sz w:val="20"/>
                <w:lang w:bidi="ar-EG"/>
              </w:rPr>
            </w:pPr>
            <w:r w:rsidRPr="00891B38">
              <w:rPr>
                <w:b/>
                <w:bCs/>
                <w:sz w:val="20"/>
                <w:lang w:bidi="ar-EG"/>
              </w:rPr>
              <w:t>5</w:t>
            </w:r>
          </w:p>
          <w:p w:rsidR="00CA7FF1" w:rsidRPr="00891B38" w:rsidRDefault="00CA7FF1" w:rsidP="005331E4">
            <w:pPr>
              <w:spacing w:line="216" w:lineRule="auto"/>
              <w:rPr>
                <w:b/>
                <w:bCs/>
                <w:sz w:val="20"/>
                <w:lang w:bidi="ar-EG"/>
              </w:rPr>
            </w:pPr>
          </w:p>
        </w:tc>
        <w:tc>
          <w:tcPr>
            <w:tcW w:w="5220" w:type="dxa"/>
          </w:tcPr>
          <w:p w:rsidR="00CA7FF1" w:rsidRPr="00891B38" w:rsidRDefault="00CA7FF1" w:rsidP="005331E4">
            <w:pPr>
              <w:spacing w:line="216" w:lineRule="auto"/>
              <w:rPr>
                <w:b/>
                <w:bCs/>
                <w:sz w:val="20"/>
                <w:lang w:bidi="ar-EG"/>
              </w:rPr>
            </w:pPr>
            <w:proofErr w:type="spellStart"/>
            <w:r w:rsidRPr="00891B38">
              <w:rPr>
                <w:b/>
                <w:bCs/>
                <w:sz w:val="20"/>
                <w:lang w:bidi="ar-EG"/>
              </w:rPr>
              <w:t>Homeworks</w:t>
            </w:r>
            <w:proofErr w:type="spellEnd"/>
          </w:p>
        </w:tc>
        <w:tc>
          <w:tcPr>
            <w:tcW w:w="1260" w:type="dxa"/>
          </w:tcPr>
          <w:p w:rsidR="00CA7FF1" w:rsidRPr="00891B38" w:rsidRDefault="00CA7FF1" w:rsidP="005331E4">
            <w:pPr>
              <w:spacing w:line="216" w:lineRule="auto"/>
              <w:jc w:val="center"/>
              <w:rPr>
                <w:b/>
                <w:bCs/>
                <w:sz w:val="20"/>
                <w:lang w:bidi="ar-EG"/>
              </w:rPr>
            </w:pPr>
            <w:r w:rsidRPr="00891B38">
              <w:rPr>
                <w:b/>
                <w:bCs/>
                <w:sz w:val="20"/>
                <w:lang w:bidi="ar-EG"/>
              </w:rPr>
              <w:t>continuous</w:t>
            </w:r>
          </w:p>
        </w:tc>
        <w:tc>
          <w:tcPr>
            <w:tcW w:w="2880" w:type="dxa"/>
          </w:tcPr>
          <w:p w:rsidR="00CA7FF1" w:rsidRPr="00891B38" w:rsidRDefault="00CA7FF1" w:rsidP="005331E4">
            <w:pPr>
              <w:spacing w:line="216" w:lineRule="auto"/>
              <w:jc w:val="center"/>
              <w:rPr>
                <w:b/>
                <w:bCs/>
                <w:sz w:val="20"/>
                <w:lang w:bidi="ar-EG"/>
              </w:rPr>
            </w:pPr>
            <w:r w:rsidRPr="00891B38">
              <w:rPr>
                <w:b/>
                <w:bCs/>
                <w:sz w:val="20"/>
                <w:lang w:bidi="ar-EG"/>
              </w:rPr>
              <w:t>5%</w:t>
            </w:r>
          </w:p>
        </w:tc>
      </w:tr>
      <w:tr w:rsidR="00CA7FF1" w:rsidRPr="00891B38" w:rsidTr="005331E4">
        <w:tblPrEx>
          <w:tblCellMar>
            <w:top w:w="0" w:type="dxa"/>
            <w:bottom w:w="0" w:type="dxa"/>
          </w:tblCellMar>
        </w:tblPrEx>
        <w:trPr>
          <w:trHeight w:val="260"/>
        </w:trPr>
        <w:tc>
          <w:tcPr>
            <w:tcW w:w="1368" w:type="dxa"/>
          </w:tcPr>
          <w:p w:rsidR="00CA7FF1" w:rsidRPr="00891B38" w:rsidRDefault="00CA7FF1" w:rsidP="005331E4">
            <w:pPr>
              <w:spacing w:line="216" w:lineRule="auto"/>
              <w:rPr>
                <w:b/>
                <w:bCs/>
                <w:sz w:val="20"/>
                <w:lang w:bidi="ar-EG"/>
              </w:rPr>
            </w:pPr>
            <w:r w:rsidRPr="00891B38">
              <w:rPr>
                <w:b/>
                <w:bCs/>
                <w:sz w:val="20"/>
                <w:lang w:bidi="ar-EG"/>
              </w:rPr>
              <w:t>6</w:t>
            </w:r>
          </w:p>
          <w:p w:rsidR="00CA7FF1" w:rsidRPr="00891B38" w:rsidRDefault="00CA7FF1" w:rsidP="005331E4">
            <w:pPr>
              <w:spacing w:line="216" w:lineRule="auto"/>
              <w:rPr>
                <w:b/>
                <w:bCs/>
                <w:sz w:val="20"/>
                <w:lang w:bidi="ar-EG"/>
              </w:rPr>
            </w:pPr>
          </w:p>
        </w:tc>
        <w:tc>
          <w:tcPr>
            <w:tcW w:w="5220" w:type="dxa"/>
          </w:tcPr>
          <w:p w:rsidR="00CA7FF1" w:rsidRPr="00891B38" w:rsidRDefault="00CA7FF1" w:rsidP="005331E4">
            <w:pPr>
              <w:spacing w:line="216" w:lineRule="auto"/>
              <w:rPr>
                <w:b/>
                <w:bCs/>
                <w:sz w:val="20"/>
                <w:lang w:bidi="ar-EG"/>
              </w:rPr>
            </w:pPr>
            <w:r w:rsidRPr="00891B38">
              <w:rPr>
                <w:b/>
                <w:bCs/>
                <w:sz w:val="20"/>
                <w:lang w:bidi="ar-EG"/>
              </w:rPr>
              <w:t>laboratory reports</w:t>
            </w:r>
          </w:p>
        </w:tc>
        <w:tc>
          <w:tcPr>
            <w:tcW w:w="1260" w:type="dxa"/>
          </w:tcPr>
          <w:p w:rsidR="00CA7FF1" w:rsidRPr="00891B38" w:rsidRDefault="00CA7FF1" w:rsidP="005331E4">
            <w:pPr>
              <w:spacing w:line="216" w:lineRule="auto"/>
              <w:jc w:val="center"/>
              <w:rPr>
                <w:b/>
                <w:bCs/>
                <w:sz w:val="20"/>
                <w:lang w:bidi="ar-EG"/>
              </w:rPr>
            </w:pPr>
            <w:r w:rsidRPr="00891B38">
              <w:rPr>
                <w:b/>
                <w:bCs/>
                <w:sz w:val="20"/>
                <w:lang w:bidi="ar-EG"/>
              </w:rPr>
              <w:t>continuous</w:t>
            </w:r>
          </w:p>
        </w:tc>
        <w:tc>
          <w:tcPr>
            <w:tcW w:w="2880" w:type="dxa"/>
          </w:tcPr>
          <w:p w:rsidR="00CA7FF1" w:rsidRPr="00891B38" w:rsidRDefault="00CA7FF1" w:rsidP="005331E4">
            <w:pPr>
              <w:spacing w:line="216" w:lineRule="auto"/>
              <w:jc w:val="center"/>
              <w:rPr>
                <w:b/>
                <w:bCs/>
                <w:sz w:val="20"/>
                <w:lang w:bidi="ar-EG"/>
              </w:rPr>
            </w:pPr>
            <w:r w:rsidRPr="00891B38">
              <w:rPr>
                <w:b/>
                <w:bCs/>
                <w:sz w:val="20"/>
                <w:lang w:bidi="ar-EG"/>
              </w:rPr>
              <w:t>10%</w:t>
            </w:r>
          </w:p>
        </w:tc>
      </w:tr>
      <w:tr w:rsidR="00CA7FF1" w:rsidRPr="00891B38" w:rsidTr="005331E4">
        <w:tblPrEx>
          <w:tblCellMar>
            <w:top w:w="0" w:type="dxa"/>
            <w:bottom w:w="0" w:type="dxa"/>
          </w:tblCellMar>
        </w:tblPrEx>
        <w:trPr>
          <w:trHeight w:val="260"/>
        </w:trPr>
        <w:tc>
          <w:tcPr>
            <w:tcW w:w="1368" w:type="dxa"/>
          </w:tcPr>
          <w:p w:rsidR="00CA7FF1" w:rsidRPr="00891B38" w:rsidRDefault="00CA7FF1" w:rsidP="005331E4">
            <w:pPr>
              <w:spacing w:line="216" w:lineRule="auto"/>
              <w:rPr>
                <w:b/>
                <w:bCs/>
                <w:sz w:val="20"/>
                <w:lang w:bidi="ar-EG"/>
              </w:rPr>
            </w:pPr>
            <w:r w:rsidRPr="00891B38">
              <w:rPr>
                <w:b/>
                <w:bCs/>
                <w:sz w:val="20"/>
                <w:lang w:bidi="ar-EG"/>
              </w:rPr>
              <w:t>7</w:t>
            </w:r>
          </w:p>
          <w:p w:rsidR="00CA7FF1" w:rsidRPr="00891B38" w:rsidRDefault="00CA7FF1" w:rsidP="005331E4">
            <w:pPr>
              <w:spacing w:line="216" w:lineRule="auto"/>
              <w:rPr>
                <w:b/>
                <w:bCs/>
                <w:sz w:val="20"/>
                <w:lang w:bidi="ar-EG"/>
              </w:rPr>
            </w:pPr>
          </w:p>
        </w:tc>
        <w:tc>
          <w:tcPr>
            <w:tcW w:w="5220" w:type="dxa"/>
          </w:tcPr>
          <w:p w:rsidR="00CA7FF1" w:rsidRPr="00891B38" w:rsidRDefault="00CA7FF1" w:rsidP="005331E4">
            <w:pPr>
              <w:spacing w:line="216" w:lineRule="auto"/>
              <w:rPr>
                <w:b/>
                <w:bCs/>
                <w:sz w:val="20"/>
                <w:lang w:bidi="ar-EG"/>
              </w:rPr>
            </w:pPr>
            <w:r w:rsidRPr="00891B38">
              <w:rPr>
                <w:b/>
                <w:bCs/>
                <w:sz w:val="20"/>
                <w:lang w:bidi="ar-EG"/>
              </w:rPr>
              <w:t>Practical exam</w:t>
            </w:r>
          </w:p>
        </w:tc>
        <w:tc>
          <w:tcPr>
            <w:tcW w:w="1260" w:type="dxa"/>
          </w:tcPr>
          <w:p w:rsidR="00CA7FF1" w:rsidRPr="00891B38" w:rsidRDefault="00CA7FF1" w:rsidP="005331E4">
            <w:pPr>
              <w:spacing w:line="216" w:lineRule="auto"/>
              <w:jc w:val="center"/>
              <w:rPr>
                <w:b/>
                <w:bCs/>
                <w:sz w:val="20"/>
                <w:lang w:bidi="ar-EG"/>
              </w:rPr>
            </w:pPr>
            <w:r w:rsidRPr="00891B38">
              <w:rPr>
                <w:b/>
                <w:bCs/>
                <w:sz w:val="20"/>
                <w:lang w:bidi="ar-EG"/>
              </w:rPr>
              <w:t>13</w:t>
            </w:r>
          </w:p>
        </w:tc>
        <w:tc>
          <w:tcPr>
            <w:tcW w:w="2880" w:type="dxa"/>
          </w:tcPr>
          <w:p w:rsidR="00CA7FF1" w:rsidRPr="00891B38" w:rsidRDefault="00CA7FF1" w:rsidP="005331E4">
            <w:pPr>
              <w:spacing w:line="216" w:lineRule="auto"/>
              <w:jc w:val="center"/>
              <w:rPr>
                <w:b/>
                <w:bCs/>
                <w:sz w:val="20"/>
                <w:lang w:bidi="ar-EG"/>
              </w:rPr>
            </w:pPr>
            <w:r w:rsidRPr="00891B38">
              <w:rPr>
                <w:b/>
                <w:bCs/>
                <w:sz w:val="20"/>
                <w:lang w:bidi="ar-EG"/>
              </w:rPr>
              <w:t>10%</w:t>
            </w:r>
          </w:p>
        </w:tc>
      </w:tr>
      <w:tr w:rsidR="00CA7FF1" w:rsidRPr="00891B38" w:rsidTr="005331E4">
        <w:tblPrEx>
          <w:tblCellMar>
            <w:top w:w="0" w:type="dxa"/>
            <w:bottom w:w="0" w:type="dxa"/>
          </w:tblCellMar>
        </w:tblPrEx>
        <w:trPr>
          <w:trHeight w:val="260"/>
        </w:trPr>
        <w:tc>
          <w:tcPr>
            <w:tcW w:w="1368" w:type="dxa"/>
            <w:tcBorders>
              <w:bottom w:val="single" w:sz="4" w:space="0" w:color="auto"/>
            </w:tcBorders>
          </w:tcPr>
          <w:p w:rsidR="00CA7FF1" w:rsidRPr="00891B38" w:rsidRDefault="00CA7FF1" w:rsidP="005331E4">
            <w:pPr>
              <w:spacing w:line="216" w:lineRule="auto"/>
              <w:rPr>
                <w:b/>
                <w:bCs/>
                <w:sz w:val="20"/>
                <w:lang w:bidi="ar-EG"/>
              </w:rPr>
            </w:pPr>
            <w:r w:rsidRPr="00891B38">
              <w:rPr>
                <w:b/>
                <w:bCs/>
                <w:sz w:val="20"/>
                <w:lang w:bidi="ar-EG"/>
              </w:rPr>
              <w:t>8</w:t>
            </w:r>
          </w:p>
          <w:p w:rsidR="00CA7FF1" w:rsidRPr="00891B38" w:rsidRDefault="00CA7FF1" w:rsidP="005331E4">
            <w:pPr>
              <w:spacing w:line="216" w:lineRule="auto"/>
              <w:rPr>
                <w:b/>
                <w:bCs/>
                <w:sz w:val="20"/>
                <w:lang w:bidi="ar-EG"/>
              </w:rPr>
            </w:pPr>
          </w:p>
        </w:tc>
        <w:tc>
          <w:tcPr>
            <w:tcW w:w="5220" w:type="dxa"/>
            <w:tcBorders>
              <w:bottom w:val="single" w:sz="4" w:space="0" w:color="auto"/>
            </w:tcBorders>
          </w:tcPr>
          <w:p w:rsidR="00CA7FF1" w:rsidRPr="00891B38" w:rsidRDefault="00CA7FF1" w:rsidP="005331E4">
            <w:pPr>
              <w:spacing w:line="216" w:lineRule="auto"/>
              <w:rPr>
                <w:b/>
                <w:bCs/>
                <w:sz w:val="20"/>
                <w:lang w:bidi="ar-EG"/>
              </w:rPr>
            </w:pPr>
            <w:r w:rsidRPr="00891B38">
              <w:rPr>
                <w:b/>
                <w:bCs/>
                <w:sz w:val="20"/>
                <w:lang w:bidi="ar-EG"/>
              </w:rPr>
              <w:t>Final exam</w:t>
            </w:r>
          </w:p>
        </w:tc>
        <w:tc>
          <w:tcPr>
            <w:tcW w:w="1260" w:type="dxa"/>
            <w:tcBorders>
              <w:bottom w:val="single" w:sz="4" w:space="0" w:color="auto"/>
            </w:tcBorders>
          </w:tcPr>
          <w:p w:rsidR="00CA7FF1" w:rsidRPr="00891B38" w:rsidRDefault="00CA7FF1" w:rsidP="005331E4">
            <w:pPr>
              <w:spacing w:line="216" w:lineRule="auto"/>
              <w:jc w:val="center"/>
              <w:rPr>
                <w:b/>
                <w:bCs/>
                <w:sz w:val="20"/>
                <w:lang w:bidi="ar-EG"/>
              </w:rPr>
            </w:pPr>
            <w:r w:rsidRPr="00891B38">
              <w:rPr>
                <w:b/>
                <w:bCs/>
                <w:sz w:val="20"/>
                <w:lang w:bidi="ar-EG"/>
              </w:rPr>
              <w:t>15</w:t>
            </w:r>
          </w:p>
        </w:tc>
        <w:tc>
          <w:tcPr>
            <w:tcW w:w="2880" w:type="dxa"/>
            <w:tcBorders>
              <w:bottom w:val="single" w:sz="4" w:space="0" w:color="auto"/>
            </w:tcBorders>
          </w:tcPr>
          <w:p w:rsidR="00CA7FF1" w:rsidRPr="00891B38" w:rsidRDefault="00CA7FF1" w:rsidP="005331E4">
            <w:pPr>
              <w:spacing w:line="216" w:lineRule="auto"/>
              <w:jc w:val="center"/>
              <w:rPr>
                <w:b/>
                <w:bCs/>
                <w:sz w:val="20"/>
                <w:lang w:bidi="ar-EG"/>
              </w:rPr>
            </w:pPr>
            <w:r w:rsidRPr="00891B38">
              <w:rPr>
                <w:b/>
                <w:bCs/>
                <w:sz w:val="20"/>
                <w:lang w:bidi="ar-EG"/>
              </w:rPr>
              <w:t>40%</w:t>
            </w:r>
          </w:p>
        </w:tc>
      </w:tr>
      <w:bookmarkEnd w:id="2"/>
      <w:bookmarkEnd w:id="3"/>
    </w:tbl>
    <w:p w:rsidR="00405971" w:rsidRDefault="00405971" w:rsidP="00405971"/>
    <w:p w:rsidR="00CA7FF1" w:rsidRDefault="00CA7FF1" w:rsidP="00405971"/>
    <w:p w:rsidR="00405971" w:rsidRPr="00470372" w:rsidRDefault="00405971" w:rsidP="00405971">
      <w:r w:rsidRPr="00470372">
        <w:t xml:space="preserve">D. Student </w:t>
      </w:r>
      <w:r>
        <w:t xml:space="preserve">Academic Counseling and </w:t>
      </w:r>
      <w:r w:rsidRPr="00470372">
        <w:t>Support</w:t>
      </w:r>
    </w:p>
    <w:p w:rsidR="00405971" w:rsidRPr="00470372" w:rsidRDefault="00405971" w:rsidP="00405971"/>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405971" w:rsidRPr="00470372" w:rsidTr="00F51684">
        <w:tc>
          <w:tcPr>
            <w:tcW w:w="9648" w:type="dxa"/>
          </w:tcPr>
          <w:p w:rsidR="00405971" w:rsidRPr="00470372" w:rsidRDefault="00405971" w:rsidP="00F51684">
            <w:pPr>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rsidR="00405971" w:rsidRPr="00470372" w:rsidRDefault="00405971" w:rsidP="00F51684"/>
          <w:p w:rsidR="004E54D3" w:rsidRPr="00E12CA1" w:rsidRDefault="004E54D3" w:rsidP="004E54D3">
            <w:pPr>
              <w:numPr>
                <w:ilvl w:val="0"/>
                <w:numId w:val="20"/>
              </w:numPr>
              <w:rPr>
                <w:sz w:val="22"/>
                <w:szCs w:val="22"/>
              </w:rPr>
            </w:pPr>
            <w:r>
              <w:t>At least 20 office hours a week are available for students (detailed timetable of office hours is attached to the office door and on my website)</w:t>
            </w:r>
          </w:p>
          <w:p w:rsidR="00405971" w:rsidRPr="00470372" w:rsidRDefault="00405971" w:rsidP="00F51684"/>
        </w:tc>
      </w:tr>
    </w:tbl>
    <w:p w:rsidR="00405971" w:rsidRPr="00470372" w:rsidRDefault="00405971" w:rsidP="00405971"/>
    <w:p w:rsidR="00405971" w:rsidRPr="00470372" w:rsidRDefault="00405971" w:rsidP="00405971">
      <w:r w:rsidRPr="00470372">
        <w:t>E Learning Resources</w:t>
      </w:r>
    </w:p>
    <w:p w:rsidR="00405971" w:rsidRPr="00470372" w:rsidRDefault="00405971" w:rsidP="00405971"/>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31572D" w:rsidRPr="00891B38" w:rsidTr="005331E4">
        <w:tc>
          <w:tcPr>
            <w:tcW w:w="9630" w:type="dxa"/>
          </w:tcPr>
          <w:p w:rsidR="0031572D" w:rsidRPr="0031572D" w:rsidRDefault="0031572D" w:rsidP="005331E4">
            <w:r w:rsidRPr="0031572D">
              <w:t>1. List Required Textbooks</w:t>
            </w:r>
          </w:p>
          <w:p w:rsidR="0031572D" w:rsidRPr="00891B38" w:rsidRDefault="0031572D" w:rsidP="005331E4">
            <w:pPr>
              <w:rPr>
                <w:b/>
                <w:bCs/>
                <w:sz w:val="22"/>
                <w:szCs w:val="22"/>
              </w:rPr>
            </w:pPr>
            <w:r w:rsidRPr="00891B38">
              <w:rPr>
                <w:b/>
                <w:bCs/>
                <w:sz w:val="22"/>
                <w:szCs w:val="22"/>
              </w:rPr>
              <w:t xml:space="preserve">Text Books: Robert L. </w:t>
            </w:r>
            <w:proofErr w:type="spellStart"/>
            <w:r w:rsidRPr="00891B38">
              <w:rPr>
                <w:b/>
                <w:bCs/>
                <w:sz w:val="22"/>
                <w:szCs w:val="22"/>
              </w:rPr>
              <w:t>Boylestad</w:t>
            </w:r>
            <w:proofErr w:type="spellEnd"/>
            <w:r w:rsidRPr="00891B38">
              <w:rPr>
                <w:b/>
                <w:bCs/>
                <w:sz w:val="22"/>
                <w:szCs w:val="22"/>
              </w:rPr>
              <w:t xml:space="preserve">, "Electronic Devices and Circuit Theory", </w:t>
            </w:r>
            <w:r w:rsidRPr="00AD7914">
              <w:rPr>
                <w:b/>
                <w:bCs/>
                <w:sz w:val="22"/>
                <w:szCs w:val="22"/>
                <w:highlight w:val="green"/>
              </w:rPr>
              <w:t>9th Edition</w:t>
            </w:r>
            <w:r w:rsidRPr="00891B38">
              <w:rPr>
                <w:b/>
                <w:bCs/>
                <w:sz w:val="22"/>
                <w:szCs w:val="22"/>
              </w:rPr>
              <w:t>, Prentice Hall,</w:t>
            </w:r>
            <w:r w:rsidRPr="00891B38">
              <w:t xml:space="preserve"> </w:t>
            </w:r>
            <w:r w:rsidRPr="00AD7914">
              <w:rPr>
                <w:b/>
                <w:bCs/>
                <w:sz w:val="22"/>
                <w:szCs w:val="22"/>
                <w:highlight w:val="green"/>
              </w:rPr>
              <w:t>2006</w:t>
            </w:r>
            <w:r w:rsidRPr="00891B38">
              <w:rPr>
                <w:b/>
                <w:bCs/>
                <w:sz w:val="22"/>
                <w:szCs w:val="22"/>
              </w:rPr>
              <w:t>.</w:t>
            </w:r>
          </w:p>
          <w:p w:rsidR="0031572D" w:rsidRPr="00891B38" w:rsidRDefault="0031572D" w:rsidP="005331E4">
            <w:pPr>
              <w:rPr>
                <w:sz w:val="22"/>
                <w:szCs w:val="22"/>
              </w:rPr>
            </w:pPr>
          </w:p>
        </w:tc>
      </w:tr>
      <w:tr w:rsidR="0031572D" w:rsidRPr="00891B38" w:rsidTr="005331E4">
        <w:tc>
          <w:tcPr>
            <w:tcW w:w="9630" w:type="dxa"/>
          </w:tcPr>
          <w:p w:rsidR="0031572D" w:rsidRPr="0031572D" w:rsidRDefault="0031572D" w:rsidP="005331E4">
            <w:r w:rsidRPr="0031572D">
              <w:t>2. List Essential References Materials (Journals, Reports, etc.)</w:t>
            </w:r>
          </w:p>
          <w:p w:rsidR="0031572D" w:rsidRPr="00891B38" w:rsidRDefault="0031572D" w:rsidP="005331E4">
            <w:pPr>
              <w:rPr>
                <w:b/>
                <w:bCs/>
                <w:sz w:val="22"/>
                <w:szCs w:val="22"/>
              </w:rPr>
            </w:pPr>
            <w:r w:rsidRPr="00891B38">
              <w:tab/>
            </w:r>
            <w:r w:rsidRPr="00891B38">
              <w:rPr>
                <w:b/>
                <w:bCs/>
                <w:sz w:val="22"/>
                <w:szCs w:val="22"/>
              </w:rPr>
              <w:t>Lecture notes</w:t>
            </w:r>
          </w:p>
          <w:p w:rsidR="0031572D" w:rsidRPr="00891B38" w:rsidRDefault="0031572D" w:rsidP="005331E4">
            <w:pPr>
              <w:rPr>
                <w:sz w:val="22"/>
                <w:szCs w:val="22"/>
              </w:rPr>
            </w:pPr>
          </w:p>
        </w:tc>
      </w:tr>
      <w:tr w:rsidR="0031572D" w:rsidRPr="00891B38" w:rsidTr="005331E4">
        <w:tc>
          <w:tcPr>
            <w:tcW w:w="9630" w:type="dxa"/>
          </w:tcPr>
          <w:p w:rsidR="0031572D" w:rsidRPr="0031572D" w:rsidRDefault="0031572D" w:rsidP="005331E4">
            <w:r w:rsidRPr="0031572D">
              <w:t xml:space="preserve">3. List Recommended Textbooks and Reference Material (Journals, Reports, </w:t>
            </w:r>
            <w:proofErr w:type="spellStart"/>
            <w:r w:rsidRPr="0031572D">
              <w:t>etc</w:t>
            </w:r>
            <w:proofErr w:type="spellEnd"/>
            <w:r w:rsidRPr="0031572D">
              <w:t>)</w:t>
            </w:r>
          </w:p>
          <w:p w:rsidR="0031572D" w:rsidRPr="00891B38" w:rsidRDefault="0031572D" w:rsidP="005331E4">
            <w:pPr>
              <w:rPr>
                <w:b/>
                <w:bCs/>
                <w:sz w:val="22"/>
                <w:szCs w:val="22"/>
              </w:rPr>
            </w:pPr>
            <w:r w:rsidRPr="00891B38">
              <w:rPr>
                <w:b/>
                <w:bCs/>
                <w:sz w:val="22"/>
                <w:szCs w:val="22"/>
              </w:rPr>
              <w:t xml:space="preserve"> Thomas L. Floyd, “Electronic Devices Conventional Current Version”, </w:t>
            </w:r>
            <w:r w:rsidRPr="00AD7914">
              <w:rPr>
                <w:b/>
                <w:bCs/>
                <w:sz w:val="22"/>
                <w:szCs w:val="22"/>
                <w:highlight w:val="yellow"/>
              </w:rPr>
              <w:t>7th edition</w:t>
            </w:r>
            <w:r w:rsidRPr="00891B38">
              <w:rPr>
                <w:b/>
                <w:bCs/>
                <w:sz w:val="22"/>
                <w:szCs w:val="22"/>
              </w:rPr>
              <w:t xml:space="preserve">, Prentice Hall, </w:t>
            </w:r>
            <w:r w:rsidRPr="00AD7914">
              <w:rPr>
                <w:b/>
                <w:bCs/>
                <w:sz w:val="22"/>
                <w:szCs w:val="22"/>
                <w:highlight w:val="yellow"/>
              </w:rPr>
              <w:t>2005</w:t>
            </w:r>
          </w:p>
          <w:p w:rsidR="0031572D" w:rsidRPr="00891B38" w:rsidRDefault="0031572D" w:rsidP="005331E4">
            <w:pPr>
              <w:rPr>
                <w:sz w:val="22"/>
                <w:szCs w:val="22"/>
              </w:rPr>
            </w:pPr>
          </w:p>
        </w:tc>
      </w:tr>
      <w:tr w:rsidR="0031572D" w:rsidRPr="00891B38" w:rsidTr="005331E4">
        <w:tc>
          <w:tcPr>
            <w:tcW w:w="9630" w:type="dxa"/>
          </w:tcPr>
          <w:p w:rsidR="0031572D" w:rsidRPr="0031572D" w:rsidRDefault="0031572D" w:rsidP="005331E4">
            <w:r w:rsidRPr="0031572D">
              <w:t>4. List Electronic Materials, Web Sites, Facebook, Twitter, etc.</w:t>
            </w:r>
          </w:p>
          <w:p w:rsidR="0031572D" w:rsidRPr="00891B38" w:rsidRDefault="0031572D" w:rsidP="005331E4">
            <w:pPr>
              <w:rPr>
                <w:b/>
                <w:bCs/>
                <w:sz w:val="22"/>
                <w:szCs w:val="22"/>
              </w:rPr>
            </w:pPr>
            <w:r w:rsidRPr="00891B38">
              <w:rPr>
                <w:b/>
                <w:bCs/>
                <w:sz w:val="22"/>
                <w:szCs w:val="22"/>
              </w:rPr>
              <w:t>•</w:t>
            </w:r>
            <w:r w:rsidRPr="00891B38">
              <w:rPr>
                <w:b/>
                <w:bCs/>
                <w:sz w:val="22"/>
                <w:szCs w:val="22"/>
              </w:rPr>
              <w:tab/>
              <w:t xml:space="preserve">Lecture </w:t>
            </w:r>
            <w:bookmarkStart w:id="4" w:name="OLE_LINK54"/>
            <w:r w:rsidRPr="00891B38">
              <w:rPr>
                <w:b/>
                <w:bCs/>
                <w:sz w:val="22"/>
                <w:szCs w:val="22"/>
              </w:rPr>
              <w:t xml:space="preserve">notes </w:t>
            </w:r>
            <w:bookmarkEnd w:id="4"/>
            <w:r w:rsidRPr="00891B38">
              <w:rPr>
                <w:b/>
                <w:bCs/>
                <w:sz w:val="22"/>
                <w:szCs w:val="22"/>
              </w:rPr>
              <w:t>((PowerPoint slides are available on Blackboard)</w:t>
            </w:r>
          </w:p>
          <w:p w:rsidR="0031572D" w:rsidRPr="00891B38" w:rsidRDefault="0031572D" w:rsidP="005331E4">
            <w:pPr>
              <w:rPr>
                <w:b/>
                <w:bCs/>
                <w:sz w:val="22"/>
                <w:szCs w:val="22"/>
              </w:rPr>
            </w:pPr>
            <w:r w:rsidRPr="00891B38">
              <w:rPr>
                <w:b/>
                <w:bCs/>
                <w:sz w:val="22"/>
                <w:szCs w:val="22"/>
              </w:rPr>
              <w:lastRenderedPageBreak/>
              <w:t>•</w:t>
            </w:r>
            <w:r w:rsidRPr="00891B38">
              <w:rPr>
                <w:b/>
                <w:bCs/>
                <w:sz w:val="22"/>
                <w:szCs w:val="22"/>
              </w:rPr>
              <w:tab/>
              <w:t>Website of text book publisher (http://wps.prenhall.com/chet_boylestad_electronic_9)</w:t>
            </w:r>
          </w:p>
          <w:p w:rsidR="0031572D" w:rsidRPr="00891B38" w:rsidRDefault="0031572D" w:rsidP="005331E4">
            <w:pPr>
              <w:rPr>
                <w:sz w:val="22"/>
                <w:szCs w:val="22"/>
              </w:rPr>
            </w:pPr>
          </w:p>
        </w:tc>
      </w:tr>
      <w:tr w:rsidR="0031572D" w:rsidRPr="00891B38" w:rsidTr="005331E4">
        <w:tc>
          <w:tcPr>
            <w:tcW w:w="9630" w:type="dxa"/>
          </w:tcPr>
          <w:p w:rsidR="0031572D" w:rsidRPr="0031572D" w:rsidRDefault="0031572D" w:rsidP="005331E4">
            <w:pPr>
              <w:jc w:val="both"/>
            </w:pPr>
            <w:r w:rsidRPr="0031572D">
              <w:lastRenderedPageBreak/>
              <w:t>5. Other learning material such as computer-based programs/CD, professional standards or regulations and software.</w:t>
            </w:r>
          </w:p>
          <w:p w:rsidR="0031572D" w:rsidRPr="00583983" w:rsidRDefault="0031572D" w:rsidP="0031572D">
            <w:pPr>
              <w:pStyle w:val="Heading7"/>
              <w:numPr>
                <w:ilvl w:val="0"/>
                <w:numId w:val="21"/>
              </w:numPr>
              <w:spacing w:before="100" w:beforeAutospacing="1" w:after="100" w:afterAutospacing="1"/>
              <w:ind w:left="760" w:hanging="357"/>
              <w:rPr>
                <w:rFonts w:ascii="Times New Roman" w:hAnsi="Times New Roman" w:cs="Times New Roman"/>
                <w:sz w:val="22"/>
                <w:szCs w:val="22"/>
              </w:rPr>
            </w:pPr>
            <w:r w:rsidRPr="00583983">
              <w:rPr>
                <w:rFonts w:ascii="Times New Roman" w:hAnsi="Times New Roman" w:cs="Times New Roman"/>
                <w:sz w:val="22"/>
                <w:szCs w:val="22"/>
                <w:lang w:bidi="ar-EG"/>
              </w:rPr>
              <w:t>Lecture notes (available on my website and LMS system)</w:t>
            </w:r>
          </w:p>
          <w:p w:rsidR="0031572D" w:rsidRPr="00583983" w:rsidRDefault="0031572D" w:rsidP="0031572D">
            <w:pPr>
              <w:pStyle w:val="Heading7"/>
              <w:numPr>
                <w:ilvl w:val="0"/>
                <w:numId w:val="21"/>
              </w:numPr>
              <w:spacing w:before="100" w:beforeAutospacing="1" w:after="100" w:afterAutospacing="1"/>
              <w:ind w:left="760" w:hanging="357"/>
              <w:rPr>
                <w:rFonts w:ascii="Times New Roman" w:hAnsi="Times New Roman" w:cs="Times New Roman"/>
                <w:sz w:val="22"/>
                <w:szCs w:val="22"/>
              </w:rPr>
            </w:pPr>
            <w:r w:rsidRPr="00583983">
              <w:rPr>
                <w:rFonts w:ascii="Times New Roman" w:hAnsi="Times New Roman" w:cs="Times New Roman"/>
                <w:sz w:val="22"/>
                <w:szCs w:val="22"/>
                <w:lang w:bidi="ar-EG"/>
              </w:rPr>
              <w:t>Website of text book publisher</w:t>
            </w:r>
          </w:p>
          <w:p w:rsidR="0031572D" w:rsidRPr="00891B38" w:rsidRDefault="0031572D" w:rsidP="0031572D">
            <w:pPr>
              <w:pStyle w:val="Heading7"/>
              <w:numPr>
                <w:ilvl w:val="0"/>
                <w:numId w:val="21"/>
              </w:numPr>
              <w:spacing w:before="100" w:beforeAutospacing="1" w:after="100" w:afterAutospacing="1"/>
              <w:ind w:left="760" w:hanging="357"/>
              <w:rPr>
                <w:sz w:val="22"/>
                <w:szCs w:val="22"/>
              </w:rPr>
            </w:pPr>
            <w:r w:rsidRPr="00583983">
              <w:rPr>
                <w:rFonts w:ascii="Times New Roman" w:hAnsi="Times New Roman" w:cs="Times New Roman"/>
                <w:sz w:val="22"/>
                <w:szCs w:val="22"/>
              </w:rPr>
              <w:t>Software programs as SPICE, Nida are available in laboratory to help students understand</w:t>
            </w:r>
            <w:r>
              <w:rPr>
                <w:rFonts w:ascii="Times New Roman" w:hAnsi="Times New Roman" w:cs="Times New Roman"/>
                <w:sz w:val="22"/>
                <w:szCs w:val="22"/>
              </w:rPr>
              <w:t>ing</w:t>
            </w:r>
            <w:r w:rsidRPr="00583983">
              <w:rPr>
                <w:rFonts w:ascii="Times New Roman" w:hAnsi="Times New Roman" w:cs="Times New Roman"/>
                <w:sz w:val="22"/>
                <w:szCs w:val="22"/>
              </w:rPr>
              <w:t xml:space="preserve"> subjects taught in class.</w:t>
            </w:r>
          </w:p>
        </w:tc>
      </w:tr>
    </w:tbl>
    <w:p w:rsidR="0031572D" w:rsidRDefault="0031572D" w:rsidP="00405971"/>
    <w:p w:rsidR="00405971" w:rsidRPr="00470372" w:rsidRDefault="00405971" w:rsidP="00405971">
      <w:r w:rsidRPr="00470372">
        <w:t>F. Facilities Required</w:t>
      </w:r>
    </w:p>
    <w:p w:rsidR="00405971" w:rsidRPr="00470372" w:rsidRDefault="00405971" w:rsidP="00405971"/>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05971" w:rsidRPr="00470372" w:rsidTr="00F51684">
        <w:tc>
          <w:tcPr>
            <w:tcW w:w="9540" w:type="dxa"/>
          </w:tcPr>
          <w:p w:rsidR="00405971" w:rsidRPr="00470372" w:rsidRDefault="00405971" w:rsidP="00F51684">
            <w:r w:rsidRPr="00470372">
              <w:t>Indicate requirements for the course including size of classrooms and laboratories (i.e. number of seats in classrooms and laboratories, extent of computer access etc.)</w:t>
            </w:r>
          </w:p>
        </w:tc>
      </w:tr>
      <w:tr w:rsidR="00405971" w:rsidRPr="00470372" w:rsidTr="00F51684">
        <w:tc>
          <w:tcPr>
            <w:tcW w:w="9540" w:type="dxa"/>
          </w:tcPr>
          <w:p w:rsidR="00405971" w:rsidRPr="00470372" w:rsidRDefault="00405971" w:rsidP="00F51684">
            <w:r>
              <w:t>1.  Accommodation (Class</w:t>
            </w:r>
            <w:r w:rsidRPr="00470372">
              <w:t>rooms, laboratories,</w:t>
            </w:r>
            <w:r>
              <w:t xml:space="preserve"> demonstration rooms/labs,</w:t>
            </w:r>
            <w:r w:rsidRPr="00470372">
              <w:t xml:space="preserve"> etc.)</w:t>
            </w:r>
          </w:p>
          <w:p w:rsidR="0031572D" w:rsidRPr="00891B38" w:rsidRDefault="0031572D" w:rsidP="0031572D">
            <w:pPr>
              <w:ind w:left="360" w:hanging="360"/>
              <w:rPr>
                <w:sz w:val="20"/>
                <w:szCs w:val="20"/>
              </w:rPr>
            </w:pPr>
          </w:p>
          <w:p w:rsidR="0031572D" w:rsidRDefault="0031572D" w:rsidP="0031572D">
            <w:pPr>
              <w:numPr>
                <w:ilvl w:val="0"/>
                <w:numId w:val="21"/>
              </w:numPr>
              <w:rPr>
                <w:b/>
                <w:bCs/>
                <w:sz w:val="20"/>
                <w:szCs w:val="20"/>
              </w:rPr>
            </w:pPr>
            <w:r w:rsidRPr="0070488C">
              <w:rPr>
                <w:b/>
                <w:bCs/>
                <w:sz w:val="20"/>
                <w:szCs w:val="20"/>
              </w:rPr>
              <w:t>Classrooms</w:t>
            </w:r>
            <w:r>
              <w:rPr>
                <w:b/>
                <w:bCs/>
                <w:sz w:val="20"/>
                <w:szCs w:val="20"/>
              </w:rPr>
              <w:t xml:space="preserve"> with 25 </w:t>
            </w:r>
            <w:r w:rsidRPr="0070488C">
              <w:rPr>
                <w:b/>
                <w:bCs/>
                <w:sz w:val="20"/>
                <w:szCs w:val="20"/>
              </w:rPr>
              <w:t>seats</w:t>
            </w:r>
            <w:r>
              <w:rPr>
                <w:b/>
                <w:bCs/>
                <w:sz w:val="20"/>
                <w:szCs w:val="20"/>
              </w:rPr>
              <w:t xml:space="preserve"> and one</w:t>
            </w:r>
            <w:r>
              <w:t xml:space="preserve"> </w:t>
            </w:r>
            <w:r w:rsidRPr="0070488C">
              <w:rPr>
                <w:b/>
                <w:bCs/>
                <w:sz w:val="20"/>
                <w:szCs w:val="20"/>
              </w:rPr>
              <w:t>Smart Board</w:t>
            </w:r>
            <w:r>
              <w:rPr>
                <w:b/>
                <w:bCs/>
                <w:sz w:val="20"/>
                <w:szCs w:val="20"/>
              </w:rPr>
              <w:t xml:space="preserve"> for theoretical lectures.</w:t>
            </w:r>
          </w:p>
          <w:p w:rsidR="00405971" w:rsidRPr="00470372" w:rsidRDefault="0031572D" w:rsidP="00F51684">
            <w:pPr>
              <w:numPr>
                <w:ilvl w:val="0"/>
                <w:numId w:val="21"/>
              </w:numPr>
            </w:pPr>
            <w:r w:rsidRPr="0031572D">
              <w:rPr>
                <w:b/>
                <w:bCs/>
                <w:sz w:val="20"/>
                <w:szCs w:val="20"/>
              </w:rPr>
              <w:t>Laboratory with facilities (seats</w:t>
            </w:r>
            <w:proofErr w:type="gramStart"/>
            <w:r w:rsidRPr="0031572D">
              <w:rPr>
                <w:b/>
                <w:bCs/>
                <w:sz w:val="20"/>
                <w:szCs w:val="20"/>
              </w:rPr>
              <w:t>,  circuit</w:t>
            </w:r>
            <w:proofErr w:type="gramEnd"/>
            <w:r w:rsidRPr="0031572D">
              <w:rPr>
                <w:b/>
                <w:bCs/>
                <w:sz w:val="20"/>
                <w:szCs w:val="20"/>
              </w:rPr>
              <w:t xml:space="preserve"> boards, tool sets, computers etc.) for 20 students. </w:t>
            </w:r>
          </w:p>
          <w:p w:rsidR="00405971" w:rsidRPr="00470372" w:rsidRDefault="00405971" w:rsidP="00F51684"/>
        </w:tc>
      </w:tr>
      <w:tr w:rsidR="00405971" w:rsidRPr="00470372" w:rsidTr="00F51684">
        <w:tc>
          <w:tcPr>
            <w:tcW w:w="9540" w:type="dxa"/>
          </w:tcPr>
          <w:p w:rsidR="00405971" w:rsidRDefault="00405971" w:rsidP="00F51684">
            <w:r w:rsidRPr="00470372">
              <w:t>2. Computing resources</w:t>
            </w:r>
            <w:r>
              <w:t xml:space="preserve"> (AV, data show, Smart Board, software, etc.)</w:t>
            </w:r>
          </w:p>
          <w:p w:rsidR="00721DAF" w:rsidRPr="00470372" w:rsidRDefault="00721DAF" w:rsidP="00F51684"/>
          <w:p w:rsidR="0031572D" w:rsidRPr="0031572D" w:rsidRDefault="0031572D" w:rsidP="0031572D">
            <w:pPr>
              <w:pStyle w:val="ListParagraph"/>
              <w:numPr>
                <w:ilvl w:val="0"/>
                <w:numId w:val="22"/>
              </w:numPr>
              <w:rPr>
                <w:b/>
                <w:bCs/>
                <w:sz w:val="22"/>
                <w:szCs w:val="22"/>
              </w:rPr>
            </w:pPr>
            <w:r w:rsidRPr="0031572D">
              <w:rPr>
                <w:b/>
                <w:bCs/>
                <w:sz w:val="22"/>
                <w:szCs w:val="22"/>
              </w:rPr>
              <w:t>One computer per experiment in laboratory with necessary licensed software.</w:t>
            </w:r>
          </w:p>
          <w:p w:rsidR="00405971" w:rsidRPr="00470372" w:rsidRDefault="00405971" w:rsidP="00F51684"/>
        </w:tc>
      </w:tr>
      <w:tr w:rsidR="00405971" w:rsidRPr="00470372" w:rsidTr="00F51684">
        <w:tc>
          <w:tcPr>
            <w:tcW w:w="9540" w:type="dxa"/>
          </w:tcPr>
          <w:p w:rsidR="00405971" w:rsidRDefault="00405971" w:rsidP="00F51684">
            <w:r>
              <w:t>3. Other resources (specify, e.g. i</w:t>
            </w:r>
            <w:r w:rsidRPr="00470372">
              <w:t xml:space="preserve">f specific laboratory equipment is required, list requirements or attach list) </w:t>
            </w:r>
          </w:p>
          <w:p w:rsidR="00721DAF" w:rsidRPr="00470372" w:rsidRDefault="00721DAF" w:rsidP="00F51684"/>
          <w:p w:rsidR="00721DAF" w:rsidRDefault="00721DAF" w:rsidP="00721DAF">
            <w:pPr>
              <w:rPr>
                <w:b/>
                <w:bCs/>
                <w:sz w:val="20"/>
                <w:szCs w:val="20"/>
              </w:rPr>
            </w:pPr>
            <w:r w:rsidRPr="00891B38">
              <w:rPr>
                <w:b/>
                <w:bCs/>
                <w:sz w:val="20"/>
                <w:szCs w:val="20"/>
              </w:rPr>
              <w:t>Enough devices for each experiment in laboratory (voltmeter, oscilloscope, signal generator</w:t>
            </w:r>
            <w:r>
              <w:rPr>
                <w:b/>
                <w:bCs/>
                <w:sz w:val="20"/>
                <w:szCs w:val="20"/>
              </w:rPr>
              <w:t xml:space="preserve"> etc.</w:t>
            </w:r>
            <w:r w:rsidRPr="00891B38">
              <w:rPr>
                <w:b/>
                <w:bCs/>
                <w:sz w:val="20"/>
                <w:szCs w:val="20"/>
              </w:rPr>
              <w:t>)</w:t>
            </w:r>
            <w:r>
              <w:rPr>
                <w:b/>
                <w:bCs/>
                <w:sz w:val="20"/>
                <w:szCs w:val="20"/>
              </w:rPr>
              <w:t xml:space="preserve"> a list of tools and equipment is available.</w:t>
            </w:r>
          </w:p>
          <w:p w:rsidR="00405971" w:rsidRPr="00470372" w:rsidRDefault="00405971" w:rsidP="00F51684"/>
        </w:tc>
      </w:tr>
    </w:tbl>
    <w:p w:rsidR="00405971" w:rsidRPr="00470372" w:rsidRDefault="00405971" w:rsidP="00405971"/>
    <w:p w:rsidR="00405971" w:rsidRPr="00470372" w:rsidRDefault="00405971" w:rsidP="00405971">
      <w:r w:rsidRPr="00470372">
        <w:t>G   Course Evaluation and Improvement Processes</w:t>
      </w:r>
    </w:p>
    <w:p w:rsidR="00405971" w:rsidRPr="00470372" w:rsidRDefault="00405971" w:rsidP="00405971"/>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05971" w:rsidRPr="00470372" w:rsidTr="00F51684">
        <w:tc>
          <w:tcPr>
            <w:tcW w:w="9540" w:type="dxa"/>
          </w:tcPr>
          <w:p w:rsidR="00405971" w:rsidRPr="00470372" w:rsidRDefault="00405971" w:rsidP="00F51684">
            <w:r w:rsidRPr="00470372">
              <w:t>1 Strategies for Obtaining Student Feedback on Effectiveness of Teaching</w:t>
            </w:r>
          </w:p>
          <w:p w:rsidR="00630ED2" w:rsidRPr="00891B38" w:rsidRDefault="00630ED2" w:rsidP="00630ED2">
            <w:pPr>
              <w:rPr>
                <w:lang w:bidi="ar-EG"/>
              </w:rPr>
            </w:pPr>
          </w:p>
          <w:p w:rsidR="00630ED2" w:rsidRPr="00891B38" w:rsidRDefault="00630ED2" w:rsidP="00630ED2">
            <w:pPr>
              <w:numPr>
                <w:ilvl w:val="0"/>
                <w:numId w:val="22"/>
              </w:numPr>
              <w:rPr>
                <w:b/>
                <w:bCs/>
                <w:sz w:val="22"/>
                <w:szCs w:val="22"/>
              </w:rPr>
            </w:pPr>
            <w:r w:rsidRPr="00891B38">
              <w:rPr>
                <w:b/>
                <w:bCs/>
                <w:sz w:val="22"/>
                <w:szCs w:val="22"/>
              </w:rPr>
              <w:t>Confidential completion of standard course evaluation questionnaire</w:t>
            </w:r>
          </w:p>
          <w:p w:rsidR="00630ED2" w:rsidRPr="00891B38" w:rsidRDefault="00630ED2" w:rsidP="00630ED2">
            <w:pPr>
              <w:numPr>
                <w:ilvl w:val="0"/>
                <w:numId w:val="22"/>
              </w:numPr>
              <w:rPr>
                <w:b/>
                <w:bCs/>
                <w:sz w:val="22"/>
                <w:szCs w:val="22"/>
              </w:rPr>
            </w:pPr>
            <w:r w:rsidRPr="00891B38">
              <w:rPr>
                <w:b/>
                <w:bCs/>
                <w:sz w:val="22"/>
                <w:szCs w:val="22"/>
              </w:rPr>
              <w:t>Group discussion with small groups of students.</w:t>
            </w:r>
          </w:p>
          <w:p w:rsidR="00630ED2" w:rsidRDefault="00630ED2" w:rsidP="00630ED2">
            <w:pPr>
              <w:numPr>
                <w:ilvl w:val="0"/>
                <w:numId w:val="22"/>
              </w:numPr>
              <w:rPr>
                <w:b/>
                <w:bCs/>
                <w:sz w:val="22"/>
                <w:szCs w:val="22"/>
              </w:rPr>
            </w:pPr>
            <w:r w:rsidRPr="00891B38">
              <w:rPr>
                <w:b/>
                <w:bCs/>
                <w:sz w:val="22"/>
                <w:szCs w:val="22"/>
              </w:rPr>
              <w:t>Results of exams and tests.</w:t>
            </w:r>
          </w:p>
          <w:p w:rsidR="00405971" w:rsidRPr="00470372" w:rsidRDefault="00405971" w:rsidP="00630ED2"/>
        </w:tc>
      </w:tr>
      <w:tr w:rsidR="00405971" w:rsidRPr="00470372" w:rsidTr="00F51684">
        <w:tc>
          <w:tcPr>
            <w:tcW w:w="9540" w:type="dxa"/>
          </w:tcPr>
          <w:p w:rsidR="00405971" w:rsidRPr="00470372" w:rsidRDefault="00405971" w:rsidP="00F51684">
            <w:r w:rsidRPr="00470372">
              <w:t>2  Other Strategies for Evaluation of Teaching by the Instructor or by the Department</w:t>
            </w:r>
          </w:p>
          <w:p w:rsidR="00630ED2" w:rsidRPr="00891B38" w:rsidRDefault="00630ED2" w:rsidP="00630ED2">
            <w:pPr>
              <w:rPr>
                <w:sz w:val="20"/>
                <w:szCs w:val="20"/>
                <w:lang w:bidi="ar-EG"/>
              </w:rPr>
            </w:pPr>
          </w:p>
          <w:p w:rsidR="00630ED2" w:rsidRPr="00630ED2" w:rsidRDefault="00630ED2" w:rsidP="00630ED2">
            <w:pPr>
              <w:pStyle w:val="ListParagraph"/>
              <w:numPr>
                <w:ilvl w:val="0"/>
                <w:numId w:val="22"/>
              </w:numPr>
              <w:rPr>
                <w:b/>
                <w:bCs/>
                <w:sz w:val="22"/>
                <w:szCs w:val="22"/>
                <w:highlight w:val="yellow"/>
              </w:rPr>
            </w:pPr>
            <w:r w:rsidRPr="00630ED2">
              <w:rPr>
                <w:b/>
                <w:bCs/>
                <w:sz w:val="22"/>
                <w:szCs w:val="22"/>
                <w:highlight w:val="yellow"/>
              </w:rPr>
              <w:t>Observations and assistance from colleagues</w:t>
            </w:r>
          </w:p>
          <w:p w:rsidR="00630ED2" w:rsidRPr="00630ED2" w:rsidRDefault="00630ED2" w:rsidP="00630ED2">
            <w:pPr>
              <w:pStyle w:val="ListParagraph"/>
              <w:numPr>
                <w:ilvl w:val="0"/>
                <w:numId w:val="22"/>
              </w:numPr>
              <w:rPr>
                <w:b/>
                <w:bCs/>
                <w:sz w:val="22"/>
                <w:szCs w:val="22"/>
                <w:highlight w:val="yellow"/>
              </w:rPr>
            </w:pPr>
            <w:r w:rsidRPr="00630ED2">
              <w:rPr>
                <w:b/>
                <w:bCs/>
                <w:sz w:val="22"/>
                <w:szCs w:val="22"/>
                <w:highlight w:val="yellow"/>
              </w:rPr>
              <w:t>Independent assessment of standards achieved by students</w:t>
            </w:r>
          </w:p>
          <w:p w:rsidR="00405971" w:rsidRPr="00470372" w:rsidRDefault="00630ED2" w:rsidP="00F51684">
            <w:pPr>
              <w:pStyle w:val="ListParagraph"/>
              <w:numPr>
                <w:ilvl w:val="0"/>
                <w:numId w:val="22"/>
              </w:numPr>
            </w:pPr>
            <w:r w:rsidRPr="00630ED2">
              <w:rPr>
                <w:b/>
                <w:bCs/>
                <w:sz w:val="22"/>
                <w:szCs w:val="22"/>
              </w:rPr>
              <w:t>Independent advice on assignment tasks</w:t>
            </w:r>
          </w:p>
          <w:p w:rsidR="00405971" w:rsidRPr="00470372" w:rsidRDefault="00405971" w:rsidP="00F51684"/>
        </w:tc>
      </w:tr>
      <w:tr w:rsidR="00405971" w:rsidRPr="00470372" w:rsidTr="00F51684">
        <w:tc>
          <w:tcPr>
            <w:tcW w:w="9540" w:type="dxa"/>
          </w:tcPr>
          <w:p w:rsidR="00405971" w:rsidRPr="00470372" w:rsidRDefault="00405971" w:rsidP="00F51684">
            <w:r w:rsidRPr="00470372">
              <w:t>3  Processes for Improvement of Teaching</w:t>
            </w:r>
          </w:p>
          <w:p w:rsidR="00630ED2" w:rsidRPr="00891B38" w:rsidRDefault="00630ED2" w:rsidP="00630ED2">
            <w:pPr>
              <w:rPr>
                <w:sz w:val="20"/>
                <w:szCs w:val="20"/>
                <w:lang w:bidi="ar-EG"/>
              </w:rPr>
            </w:pPr>
          </w:p>
          <w:p w:rsidR="00630ED2" w:rsidRPr="00630ED2" w:rsidRDefault="00630ED2" w:rsidP="00630ED2">
            <w:pPr>
              <w:pStyle w:val="ListParagraph"/>
              <w:numPr>
                <w:ilvl w:val="0"/>
                <w:numId w:val="24"/>
              </w:numPr>
              <w:rPr>
                <w:b/>
                <w:bCs/>
                <w:sz w:val="22"/>
                <w:szCs w:val="22"/>
                <w:highlight w:val="yellow"/>
              </w:rPr>
            </w:pPr>
            <w:r w:rsidRPr="00630ED2">
              <w:rPr>
                <w:b/>
                <w:bCs/>
                <w:sz w:val="22"/>
                <w:szCs w:val="22"/>
                <w:highlight w:val="yellow"/>
              </w:rPr>
              <w:lastRenderedPageBreak/>
              <w:t xml:space="preserve">Enrollment in courses for developing teaching skills </w:t>
            </w:r>
          </w:p>
          <w:p w:rsidR="00630ED2" w:rsidRPr="00630ED2" w:rsidRDefault="00630ED2" w:rsidP="00630ED2">
            <w:pPr>
              <w:pStyle w:val="ListParagraph"/>
              <w:numPr>
                <w:ilvl w:val="0"/>
                <w:numId w:val="24"/>
              </w:numPr>
              <w:rPr>
                <w:b/>
                <w:bCs/>
                <w:sz w:val="22"/>
                <w:szCs w:val="22"/>
                <w:highlight w:val="yellow"/>
              </w:rPr>
            </w:pPr>
            <w:r w:rsidRPr="00630ED2">
              <w:rPr>
                <w:b/>
                <w:bCs/>
                <w:sz w:val="22"/>
                <w:szCs w:val="22"/>
                <w:highlight w:val="yellow"/>
              </w:rPr>
              <w:t>Attendance workshops on teaching methods</w:t>
            </w:r>
          </w:p>
          <w:p w:rsidR="00630ED2" w:rsidRPr="00630ED2" w:rsidRDefault="00630ED2" w:rsidP="00630ED2">
            <w:pPr>
              <w:pStyle w:val="ListParagraph"/>
              <w:numPr>
                <w:ilvl w:val="0"/>
                <w:numId w:val="24"/>
              </w:numPr>
              <w:rPr>
                <w:sz w:val="22"/>
                <w:szCs w:val="22"/>
              </w:rPr>
            </w:pPr>
            <w:r w:rsidRPr="00630ED2">
              <w:rPr>
                <w:b/>
                <w:bCs/>
                <w:sz w:val="22"/>
                <w:szCs w:val="22"/>
              </w:rPr>
              <w:t>Review of recommended teaching strategies periodically</w:t>
            </w:r>
          </w:p>
          <w:p w:rsidR="00405971" w:rsidRPr="00470372" w:rsidRDefault="00405971" w:rsidP="00F51684"/>
        </w:tc>
      </w:tr>
      <w:tr w:rsidR="00405971" w:rsidRPr="00470372" w:rsidTr="00F51684">
        <w:trPr>
          <w:trHeight w:val="1608"/>
        </w:trPr>
        <w:tc>
          <w:tcPr>
            <w:tcW w:w="9540" w:type="dxa"/>
          </w:tcPr>
          <w:p w:rsidR="00405971" w:rsidRPr="00470372" w:rsidRDefault="00405971" w:rsidP="00F51684">
            <w:r w:rsidRPr="00470372">
              <w:lastRenderedPageBreak/>
              <w:t>4. Processes for Verifying Standards of Student Achievement (e.g. check marking by an independent  member teaching staff of a sample of student work, periodic exchange and remarking of tests or a sample of assignments with staff at another institution)</w:t>
            </w:r>
          </w:p>
          <w:p w:rsidR="00405971" w:rsidRPr="00470372" w:rsidRDefault="00405971" w:rsidP="00F51684"/>
          <w:p w:rsidR="00227739" w:rsidRPr="00891B38" w:rsidRDefault="00227739" w:rsidP="00227739">
            <w:pPr>
              <w:numPr>
                <w:ilvl w:val="0"/>
                <w:numId w:val="25"/>
              </w:numPr>
              <w:rPr>
                <w:b/>
                <w:bCs/>
                <w:sz w:val="20"/>
                <w:szCs w:val="20"/>
                <w:lang w:bidi="ar-EG"/>
              </w:rPr>
            </w:pPr>
            <w:r w:rsidRPr="00891B38">
              <w:rPr>
                <w:b/>
                <w:bCs/>
                <w:sz w:val="20"/>
                <w:szCs w:val="20"/>
                <w:lang w:bidi="ar-EG"/>
              </w:rPr>
              <w:t>10% of students’ answer paper</w:t>
            </w:r>
            <w:r>
              <w:rPr>
                <w:b/>
                <w:bCs/>
                <w:sz w:val="20"/>
                <w:szCs w:val="20"/>
                <w:lang w:bidi="ar-EG"/>
              </w:rPr>
              <w:t>s</w:t>
            </w:r>
            <w:r w:rsidRPr="00891B38">
              <w:rPr>
                <w:b/>
                <w:bCs/>
                <w:sz w:val="20"/>
                <w:szCs w:val="20"/>
                <w:lang w:bidi="ar-EG"/>
              </w:rPr>
              <w:t xml:space="preserve"> are reviewed by a colleague</w:t>
            </w:r>
            <w:r>
              <w:rPr>
                <w:b/>
                <w:bCs/>
                <w:sz w:val="20"/>
                <w:szCs w:val="20"/>
                <w:lang w:bidi="ar-EG"/>
              </w:rPr>
              <w:t xml:space="preserve"> from department</w:t>
            </w:r>
            <w:r w:rsidRPr="00891B38">
              <w:rPr>
                <w:b/>
                <w:bCs/>
                <w:sz w:val="20"/>
                <w:szCs w:val="20"/>
                <w:lang w:bidi="ar-EG"/>
              </w:rPr>
              <w:t>.</w:t>
            </w:r>
          </w:p>
          <w:p w:rsidR="00405971" w:rsidRPr="00470372" w:rsidRDefault="00405971" w:rsidP="00F51684"/>
        </w:tc>
      </w:tr>
      <w:tr w:rsidR="00405971" w:rsidRPr="00470372" w:rsidTr="00F51684">
        <w:tc>
          <w:tcPr>
            <w:tcW w:w="9540" w:type="dxa"/>
          </w:tcPr>
          <w:p w:rsidR="00405971" w:rsidRPr="00470372" w:rsidRDefault="00405971" w:rsidP="00F51684">
            <w:r w:rsidRPr="00470372">
              <w:t xml:space="preserve">5 Describe the </w:t>
            </w:r>
            <w:r w:rsidRPr="00227739">
              <w:rPr>
                <w:highlight w:val="yellow"/>
              </w:rPr>
              <w:t>planning</w:t>
            </w:r>
            <w:r w:rsidRPr="00470372">
              <w:t xml:space="preserve"> arrangements for </w:t>
            </w:r>
            <w:r w:rsidRPr="00227739">
              <w:rPr>
                <w:highlight w:val="yellow"/>
              </w:rPr>
              <w:t>periodically reviewing</w:t>
            </w:r>
            <w:r w:rsidRPr="00470372">
              <w:t xml:space="preserve"> course effectiveness and planning for improvement.</w:t>
            </w:r>
          </w:p>
          <w:p w:rsidR="00227739" w:rsidRPr="00891B38" w:rsidRDefault="00227739" w:rsidP="00227739">
            <w:pPr>
              <w:rPr>
                <w:sz w:val="22"/>
                <w:szCs w:val="22"/>
                <w:lang w:bidi="ar-EG"/>
              </w:rPr>
            </w:pPr>
          </w:p>
          <w:p w:rsidR="00227739" w:rsidRPr="00891B38" w:rsidRDefault="00227739" w:rsidP="00227739">
            <w:pPr>
              <w:numPr>
                <w:ilvl w:val="0"/>
                <w:numId w:val="26"/>
              </w:numPr>
              <w:rPr>
                <w:b/>
                <w:bCs/>
                <w:sz w:val="20"/>
                <w:szCs w:val="20"/>
                <w:lang w:bidi="ar-EG"/>
              </w:rPr>
            </w:pPr>
            <w:r w:rsidRPr="00891B38">
              <w:rPr>
                <w:b/>
                <w:bCs/>
                <w:sz w:val="20"/>
                <w:szCs w:val="20"/>
                <w:lang w:bidi="ar-EG"/>
              </w:rPr>
              <w:t>Peer review will be implemented by the department soon</w:t>
            </w:r>
          </w:p>
          <w:p w:rsidR="00227739" w:rsidRDefault="00227739" w:rsidP="00227739">
            <w:pPr>
              <w:numPr>
                <w:ilvl w:val="0"/>
                <w:numId w:val="26"/>
              </w:numPr>
              <w:rPr>
                <w:b/>
                <w:bCs/>
                <w:sz w:val="22"/>
                <w:szCs w:val="22"/>
                <w:lang w:bidi="ar-EG"/>
              </w:rPr>
            </w:pPr>
            <w:r>
              <w:rPr>
                <w:b/>
                <w:bCs/>
                <w:sz w:val="22"/>
                <w:szCs w:val="22"/>
                <w:lang w:bidi="ar-EG"/>
              </w:rPr>
              <w:t>using s</w:t>
            </w:r>
            <w:r w:rsidRPr="00891B38">
              <w:rPr>
                <w:b/>
                <w:bCs/>
                <w:sz w:val="22"/>
                <w:szCs w:val="22"/>
                <w:lang w:bidi="ar-EG"/>
              </w:rPr>
              <w:t>urvey results</w:t>
            </w:r>
            <w:r>
              <w:rPr>
                <w:b/>
                <w:bCs/>
                <w:sz w:val="22"/>
                <w:szCs w:val="22"/>
                <w:lang w:bidi="ar-EG"/>
              </w:rPr>
              <w:t>;</w:t>
            </w:r>
            <w:r w:rsidRPr="00891B38">
              <w:rPr>
                <w:b/>
                <w:bCs/>
                <w:sz w:val="22"/>
                <w:szCs w:val="22"/>
                <w:lang w:bidi="ar-EG"/>
              </w:rPr>
              <w:t xml:space="preserve"> </w:t>
            </w:r>
            <w:r>
              <w:rPr>
                <w:b/>
                <w:bCs/>
                <w:sz w:val="22"/>
                <w:szCs w:val="22"/>
                <w:lang w:bidi="ar-EG"/>
              </w:rPr>
              <w:t xml:space="preserve">strengths and weaknesses can be spotted </w:t>
            </w:r>
          </w:p>
          <w:p w:rsidR="00227739" w:rsidRDefault="00227739" w:rsidP="00227739">
            <w:pPr>
              <w:numPr>
                <w:ilvl w:val="0"/>
                <w:numId w:val="26"/>
              </w:numPr>
              <w:rPr>
                <w:b/>
                <w:bCs/>
                <w:sz w:val="22"/>
                <w:szCs w:val="22"/>
                <w:lang w:bidi="ar-EG"/>
              </w:rPr>
            </w:pPr>
            <w:r w:rsidRPr="007E4678">
              <w:rPr>
                <w:b/>
                <w:bCs/>
                <w:sz w:val="22"/>
                <w:szCs w:val="22"/>
                <w:lang w:bidi="ar-EG"/>
              </w:rPr>
              <w:t xml:space="preserve">Feedback is gained </w:t>
            </w:r>
            <w:r>
              <w:rPr>
                <w:b/>
                <w:bCs/>
                <w:sz w:val="22"/>
                <w:szCs w:val="22"/>
                <w:lang w:bidi="ar-EG"/>
              </w:rPr>
              <w:t xml:space="preserve">also </w:t>
            </w:r>
            <w:r w:rsidRPr="007E4678">
              <w:rPr>
                <w:b/>
                <w:bCs/>
                <w:sz w:val="22"/>
                <w:szCs w:val="22"/>
                <w:lang w:bidi="ar-EG"/>
              </w:rPr>
              <w:t>through oral and written exams and tests where difficulties are spotted</w:t>
            </w:r>
            <w:r>
              <w:rPr>
                <w:b/>
                <w:bCs/>
                <w:sz w:val="22"/>
                <w:szCs w:val="22"/>
                <w:lang w:bidi="ar-EG"/>
              </w:rPr>
              <w:t>.</w:t>
            </w:r>
            <w:r w:rsidRPr="007E4678">
              <w:rPr>
                <w:b/>
                <w:bCs/>
                <w:sz w:val="22"/>
                <w:szCs w:val="22"/>
                <w:lang w:bidi="ar-EG"/>
              </w:rPr>
              <w:t xml:space="preserve"> </w:t>
            </w:r>
            <w:r>
              <w:rPr>
                <w:b/>
                <w:bCs/>
                <w:sz w:val="22"/>
                <w:szCs w:val="22"/>
                <w:lang w:bidi="ar-EG"/>
              </w:rPr>
              <w:t>A</w:t>
            </w:r>
            <w:r w:rsidRPr="007E4678">
              <w:rPr>
                <w:b/>
                <w:bCs/>
                <w:sz w:val="22"/>
                <w:szCs w:val="22"/>
                <w:lang w:bidi="ar-EG"/>
              </w:rPr>
              <w:t xml:space="preserve">ccording to the results difficulties will be handled </w:t>
            </w:r>
            <w:r>
              <w:rPr>
                <w:b/>
                <w:bCs/>
                <w:sz w:val="22"/>
                <w:szCs w:val="22"/>
                <w:lang w:bidi="ar-EG"/>
              </w:rPr>
              <w:t xml:space="preserve">in the next semesters. </w:t>
            </w:r>
          </w:p>
          <w:p w:rsidR="00405971" w:rsidRPr="00470372" w:rsidRDefault="00405971" w:rsidP="00F51684"/>
        </w:tc>
      </w:tr>
    </w:tbl>
    <w:p w:rsidR="00405971" w:rsidRDefault="00405971" w:rsidP="00405971"/>
    <w:p w:rsidR="009006A4" w:rsidRDefault="00405971" w:rsidP="009006A4">
      <w:r>
        <w:t>Name of</w:t>
      </w:r>
      <w:r w:rsidRPr="00470372">
        <w:t xml:space="preserve"> Instructor</w:t>
      </w:r>
      <w:r>
        <w:t xml:space="preserve">: </w:t>
      </w:r>
      <w:r w:rsidR="009006A4">
        <w:t xml:space="preserve">  </w:t>
      </w:r>
      <w:r w:rsidR="009006A4" w:rsidRPr="00891B38">
        <w:rPr>
          <w:b/>
          <w:bCs/>
          <w:sz w:val="20"/>
          <w:szCs w:val="20"/>
        </w:rPr>
        <w:t xml:space="preserve">Dr. Mohamed </w:t>
      </w:r>
      <w:proofErr w:type="spellStart"/>
      <w:r w:rsidR="009006A4" w:rsidRPr="00891B38">
        <w:rPr>
          <w:b/>
          <w:bCs/>
          <w:sz w:val="20"/>
          <w:szCs w:val="20"/>
        </w:rPr>
        <w:t>Souheil</w:t>
      </w:r>
      <w:proofErr w:type="spellEnd"/>
      <w:r w:rsidR="009006A4" w:rsidRPr="00891B38">
        <w:rPr>
          <w:b/>
          <w:bCs/>
          <w:sz w:val="20"/>
          <w:szCs w:val="20"/>
        </w:rPr>
        <w:t xml:space="preserve"> </w:t>
      </w:r>
      <w:proofErr w:type="spellStart"/>
      <w:r w:rsidR="009006A4" w:rsidRPr="00891B38">
        <w:rPr>
          <w:b/>
          <w:bCs/>
          <w:sz w:val="20"/>
          <w:szCs w:val="20"/>
        </w:rPr>
        <w:t>Alabed</w:t>
      </w:r>
      <w:proofErr w:type="spellEnd"/>
    </w:p>
    <w:p w:rsidR="00405971" w:rsidRDefault="00405971" w:rsidP="00405971">
      <w:r>
        <w:t>_______________________________________________________</w:t>
      </w:r>
    </w:p>
    <w:p w:rsidR="00405971" w:rsidRDefault="00405971" w:rsidP="00405971"/>
    <w:p w:rsidR="00405971" w:rsidRDefault="00405971" w:rsidP="009006A4">
      <w:r w:rsidRPr="00470372">
        <w:t>Signature:</w:t>
      </w:r>
      <w:r>
        <w:t xml:space="preserve"> </w:t>
      </w:r>
      <w:r w:rsidRPr="00470372">
        <w:t>______________</w:t>
      </w:r>
      <w:r>
        <w:t>____________</w:t>
      </w:r>
      <w:bookmarkStart w:id="5" w:name="_GoBack"/>
      <w:bookmarkEnd w:id="5"/>
      <w:r>
        <w:t xml:space="preserve">   </w:t>
      </w:r>
      <w:r w:rsidRPr="00470372">
        <w:t>Date Report Completed:</w:t>
      </w:r>
      <w:r>
        <w:t xml:space="preserve">  </w:t>
      </w:r>
      <w:r w:rsidRPr="00470372">
        <w:t>____________</w:t>
      </w:r>
    </w:p>
    <w:p w:rsidR="00405971" w:rsidRDefault="00405971" w:rsidP="00405971"/>
    <w:p w:rsidR="00405971" w:rsidRPr="00470372" w:rsidRDefault="00405971" w:rsidP="00405971">
      <w:r>
        <w:t>Name of Field Experience Teaching Staff _____________________________________</w:t>
      </w:r>
    </w:p>
    <w:p w:rsidR="00405971" w:rsidRPr="00470372" w:rsidRDefault="00405971" w:rsidP="00405971"/>
    <w:p w:rsidR="00405971" w:rsidRDefault="00405971" w:rsidP="00405971">
      <w:r w:rsidRPr="00470372">
        <w:t>Program Coordinator</w:t>
      </w:r>
      <w:proofErr w:type="gramStart"/>
      <w:r>
        <w:t>:_</w:t>
      </w:r>
      <w:proofErr w:type="gramEnd"/>
      <w:r>
        <w:t>____________________________________________________</w:t>
      </w:r>
    </w:p>
    <w:p w:rsidR="00405971" w:rsidRDefault="00405971" w:rsidP="00405971"/>
    <w:p w:rsidR="00405971" w:rsidRPr="00470372" w:rsidRDefault="00405971" w:rsidP="00405971">
      <w:r>
        <w:t xml:space="preserve">Signature: __________________________          </w:t>
      </w:r>
      <w:r w:rsidRPr="00470372">
        <w:t>Date</w:t>
      </w:r>
      <w:r>
        <w:t xml:space="preserve"> Received</w:t>
      </w:r>
      <w:r w:rsidRPr="00470372">
        <w:t>:</w:t>
      </w:r>
      <w:r>
        <w:t xml:space="preserve"> </w:t>
      </w:r>
      <w:r w:rsidRPr="00470372">
        <w:t>_____</w:t>
      </w:r>
      <w:r>
        <w:t>___</w:t>
      </w:r>
      <w:r w:rsidRPr="00470372">
        <w:t>___________</w:t>
      </w:r>
    </w:p>
    <w:p w:rsidR="00405971" w:rsidRDefault="00405971" w:rsidP="00405971"/>
    <w:bookmarkEnd w:id="0"/>
    <w:p w:rsidR="009A1A49" w:rsidRPr="00210E54" w:rsidRDefault="009A1A49" w:rsidP="00405971"/>
    <w:sectPr w:rsidR="009A1A49" w:rsidRPr="00210E54" w:rsidSect="008A5B2D">
      <w:headerReference w:type="default" r:id="rId8"/>
      <w:footerReference w:type="default" r:id="rId9"/>
      <w:pgSz w:w="11907" w:h="16839"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99B" w:rsidRDefault="0001099B">
      <w:r>
        <w:separator/>
      </w:r>
    </w:p>
  </w:endnote>
  <w:endnote w:type="continuationSeparator" w:id="0">
    <w:p w:rsidR="0001099B" w:rsidRDefault="00010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L-Mohanad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9482"/>
      <w:docPartObj>
        <w:docPartGallery w:val="Page Numbers (Bottom of Page)"/>
        <w:docPartUnique/>
      </w:docPartObj>
    </w:sdtPr>
    <w:sdtEndPr/>
    <w:sdtContent>
      <w:p w:rsidR="00130D8E" w:rsidRDefault="0001099B">
        <w:pPr>
          <w:pStyle w:val="Footer"/>
          <w:jc w:val="right"/>
        </w:pPr>
        <w:r>
          <w:fldChar w:fldCharType="begin"/>
        </w:r>
        <w:r>
          <w:instrText xml:space="preserve"> PAGE   \* MERGEFORMAT </w:instrText>
        </w:r>
        <w:r>
          <w:fldChar w:fldCharType="separate"/>
        </w:r>
        <w:r w:rsidR="00B47C7F">
          <w:rPr>
            <w:noProof/>
          </w:rPr>
          <w:t>8</w:t>
        </w:r>
        <w:r>
          <w:rPr>
            <w:noProof/>
          </w:rPr>
          <w:fldChar w:fldCharType="end"/>
        </w:r>
      </w:p>
    </w:sdtContent>
  </w:sdt>
  <w:p w:rsidR="00130D8E" w:rsidRDefault="00130D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99B" w:rsidRDefault="0001099B">
      <w:r>
        <w:separator/>
      </w:r>
    </w:p>
  </w:footnote>
  <w:footnote w:type="continuationSeparator" w:id="0">
    <w:p w:rsidR="0001099B" w:rsidRDefault="00010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51C" w:rsidRDefault="00F56B51" w:rsidP="00753AB0">
    <w:pPr>
      <w:pStyle w:val="Header"/>
      <w:rPr>
        <w:rtl/>
      </w:rPr>
    </w:pPr>
    <w:r>
      <w:rPr>
        <w:noProof/>
        <w:rtl/>
      </w:rPr>
      <mc:AlternateContent>
        <mc:Choice Requires="wps">
          <w:drawing>
            <wp:anchor distT="0" distB="0" distL="114300" distR="114300" simplePos="0" relativeHeight="251658752" behindDoc="0" locked="0" layoutInCell="1" allowOverlap="1" wp14:anchorId="4090D415" wp14:editId="0F24F276">
              <wp:simplePos x="0" y="0"/>
              <wp:positionH relativeFrom="column">
                <wp:posOffset>-914400</wp:posOffset>
              </wp:positionH>
              <wp:positionV relativeFrom="paragraph">
                <wp:posOffset>41275</wp:posOffset>
              </wp:positionV>
              <wp:extent cx="2334895" cy="530225"/>
              <wp:effectExtent l="0" t="3175"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4895"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51C" w:rsidRPr="00753AB0" w:rsidRDefault="00DA351C" w:rsidP="00753AB0">
                          <w:pPr>
                            <w:jc w:val="center"/>
                            <w:rPr>
                              <w:rFonts w:cs="AL-Mohanad Bold"/>
                              <w:b/>
                              <w:bCs/>
                              <w:color w:val="800080"/>
                              <w:sz w:val="20"/>
                              <w:szCs w:val="20"/>
                            </w:rPr>
                          </w:pPr>
                          <w:smartTag w:uri="urn:schemas-microsoft-com:office:smarttags" w:element="place">
                            <w:smartTag w:uri="urn:schemas-microsoft-com:office:smarttags" w:element="PlaceType">
                              <w:r w:rsidRPr="00753AB0">
                                <w:rPr>
                                  <w:rFonts w:cs="AL-Mohanad Bold"/>
                                  <w:b/>
                                  <w:bCs/>
                                  <w:color w:val="800080"/>
                                  <w:sz w:val="20"/>
                                  <w:szCs w:val="20"/>
                                </w:rPr>
                                <w:t>Kingdom</w:t>
                              </w:r>
                            </w:smartTag>
                            <w:r w:rsidRPr="00753AB0">
                              <w:rPr>
                                <w:rFonts w:cs="AL-Mohanad Bold"/>
                                <w:b/>
                                <w:bCs/>
                                <w:color w:val="800080"/>
                                <w:sz w:val="20"/>
                                <w:szCs w:val="20"/>
                              </w:rPr>
                              <w:t xml:space="preserve"> of </w:t>
                            </w:r>
                            <w:smartTag w:uri="urn:schemas-microsoft-com:office:smarttags" w:element="PlaceName">
                              <w:r w:rsidRPr="00753AB0">
                                <w:rPr>
                                  <w:rFonts w:cs="AL-Mohanad Bold"/>
                                  <w:b/>
                                  <w:bCs/>
                                  <w:color w:val="800080"/>
                                  <w:sz w:val="20"/>
                                  <w:szCs w:val="20"/>
                                </w:rPr>
                                <w:t>Saudi Arabia</w:t>
                              </w:r>
                            </w:smartTag>
                          </w:smartTag>
                        </w:p>
                        <w:p w:rsidR="00DA351C" w:rsidRPr="00753AB0" w:rsidRDefault="00DA351C" w:rsidP="00753AB0">
                          <w:pPr>
                            <w:jc w:val="center"/>
                            <w:rPr>
                              <w:rFonts w:cs="AL-Mohanad Bold"/>
                              <w:b/>
                              <w:bCs/>
                              <w:color w:val="800080"/>
                              <w:sz w:val="20"/>
                              <w:szCs w:val="20"/>
                            </w:rPr>
                          </w:pPr>
                          <w:r w:rsidRPr="00753AB0">
                            <w:rPr>
                              <w:rFonts w:cs="AL-Mohanad Bold"/>
                              <w:b/>
                              <w:bCs/>
                              <w:color w:val="800080"/>
                              <w:sz w:val="20"/>
                              <w:szCs w:val="20"/>
                            </w:rPr>
                            <w:t>National Commission for</w:t>
                          </w:r>
                        </w:p>
                        <w:p w:rsidR="00DA351C" w:rsidRPr="00753AB0" w:rsidRDefault="00DA351C" w:rsidP="00753AB0">
                          <w:pPr>
                            <w:jc w:val="center"/>
                            <w:rPr>
                              <w:rFonts w:cs="AL-Mohanad Bold"/>
                              <w:b/>
                              <w:bCs/>
                              <w:color w:val="800080"/>
                              <w:sz w:val="20"/>
                              <w:szCs w:val="20"/>
                            </w:rPr>
                          </w:pPr>
                          <w:r w:rsidRPr="00753AB0">
                            <w:rPr>
                              <w:rFonts w:cs="AL-Mohanad Bold"/>
                              <w:b/>
                              <w:bCs/>
                              <w:color w:val="800080"/>
                              <w:sz w:val="20"/>
                              <w:szCs w:val="20"/>
                            </w:rPr>
                            <w:t>Academic Accreditation &amp;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margin-left:-1in;margin-top:3.25pt;width:183.85pt;height:4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" filled="f" stroked="f">
              <v:textbox>
                <w:txbxContent>
                  <w:p w:rsidR="00DA351C" w:rsidRPr="00753AB0" w:rsidRDefault="00DA351C" w:rsidP="00753AB0">
                    <w:pPr>
                      <w:jc w:val="center"/>
                      <w:rPr>
                        <w:rFonts w:cs="AL-Mohanad Bold"/>
                        <w:b/>
                        <w:bCs/>
                        <w:color w:val="800080"/>
                        <w:sz w:val="20"/>
                        <w:szCs w:val="20"/>
                      </w:rPr>
                    </w:pPr>
                    <w:smartTag w:uri="urn:schemas-microsoft-com:office:smarttags" w:element="place">
                      <w:smartTag w:uri="urn:schemas-microsoft-com:office:smarttags" w:element="PlaceType">
                        <w:r w:rsidRPr="00753AB0">
                          <w:rPr>
                            <w:rFonts w:cs="AL-Mohanad Bold"/>
                            <w:b/>
                            <w:bCs/>
                            <w:color w:val="800080"/>
                            <w:sz w:val="20"/>
                            <w:szCs w:val="20"/>
                          </w:rPr>
                          <w:t>Kingdom</w:t>
                        </w:r>
                      </w:smartTag>
                      <w:r w:rsidRPr="00753AB0">
                        <w:rPr>
                          <w:rFonts w:cs="AL-Mohanad Bold"/>
                          <w:b/>
                          <w:bCs/>
                          <w:color w:val="800080"/>
                          <w:sz w:val="20"/>
                          <w:szCs w:val="20"/>
                        </w:rPr>
                        <w:t xml:space="preserve"> of </w:t>
                      </w:r>
                      <w:smartTag w:uri="urn:schemas-microsoft-com:office:smarttags" w:element="PlaceName">
                        <w:r w:rsidRPr="00753AB0">
                          <w:rPr>
                            <w:rFonts w:cs="AL-Mohanad Bold"/>
                            <w:b/>
                            <w:bCs/>
                            <w:color w:val="800080"/>
                            <w:sz w:val="20"/>
                            <w:szCs w:val="20"/>
                          </w:rPr>
                          <w:t>Saudi Arabia</w:t>
                        </w:r>
                      </w:smartTag>
                    </w:smartTag>
                  </w:p>
                  <w:p w:rsidR="00DA351C" w:rsidRPr="00753AB0" w:rsidRDefault="00DA351C" w:rsidP="00753AB0">
                    <w:pPr>
                      <w:jc w:val="center"/>
                      <w:rPr>
                        <w:rFonts w:cs="AL-Mohanad Bold"/>
                        <w:b/>
                        <w:bCs/>
                        <w:color w:val="800080"/>
                        <w:sz w:val="20"/>
                        <w:szCs w:val="20"/>
                      </w:rPr>
                    </w:pPr>
                    <w:r w:rsidRPr="00753AB0">
                      <w:rPr>
                        <w:rFonts w:cs="AL-Mohanad Bold"/>
                        <w:b/>
                        <w:bCs/>
                        <w:color w:val="800080"/>
                        <w:sz w:val="20"/>
                        <w:szCs w:val="20"/>
                      </w:rPr>
                      <w:t>National Commission for</w:t>
                    </w:r>
                  </w:p>
                  <w:p w:rsidR="00DA351C" w:rsidRPr="00753AB0" w:rsidRDefault="00DA351C" w:rsidP="00753AB0">
                    <w:pPr>
                      <w:jc w:val="center"/>
                      <w:rPr>
                        <w:rFonts w:cs="AL-Mohanad Bold"/>
                        <w:b/>
                        <w:bCs/>
                        <w:color w:val="800080"/>
                        <w:sz w:val="20"/>
                        <w:szCs w:val="20"/>
                      </w:rPr>
                    </w:pPr>
                    <w:r w:rsidRPr="00753AB0">
                      <w:rPr>
                        <w:rFonts w:cs="AL-Mohanad Bold"/>
                        <w:b/>
                        <w:bCs/>
                        <w:color w:val="800080"/>
                        <w:sz w:val="20"/>
                        <w:szCs w:val="20"/>
                      </w:rPr>
                      <w:t>Academic Accreditation &amp; Assessment</w:t>
                    </w:r>
                  </w:p>
                </w:txbxContent>
              </v:textbox>
            </v:rect>
          </w:pict>
        </mc:Fallback>
      </mc:AlternateContent>
    </w:r>
    <w:r>
      <w:rPr>
        <w:noProof/>
        <w:rtl/>
      </w:rPr>
      <mc:AlternateContent>
        <mc:Choice Requires="wps">
          <w:drawing>
            <wp:anchor distT="0" distB="0" distL="114300" distR="114300" simplePos="0" relativeHeight="251657728" behindDoc="0" locked="0" layoutInCell="1" allowOverlap="1" wp14:anchorId="177661A0" wp14:editId="338BF8EA">
              <wp:simplePos x="0" y="0"/>
              <wp:positionH relativeFrom="column">
                <wp:posOffset>2057400</wp:posOffset>
              </wp:positionH>
              <wp:positionV relativeFrom="paragraph">
                <wp:posOffset>-342900</wp:posOffset>
              </wp:positionV>
              <wp:extent cx="1143000" cy="1186815"/>
              <wp:effectExtent l="0" t="0" r="0" b="381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86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51C" w:rsidRPr="00A97E04" w:rsidRDefault="00454FED" w:rsidP="00753AB0">
                          <w:pPr>
                            <w:rPr>
                              <w:rtl/>
                            </w:rPr>
                          </w:pPr>
                          <w:r>
                            <w:rPr>
                              <w:noProof/>
                            </w:rPr>
                            <w:drawing>
                              <wp:inline distT="0" distB="0" distL="0" distR="0" wp14:anchorId="17B81CC9" wp14:editId="0D35047E">
                                <wp:extent cx="1147445" cy="1212850"/>
                                <wp:effectExtent l="19050" t="0" r="0" b="0"/>
                                <wp:docPr id="1"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1147445" cy="12128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margin-left:162pt;margin-top:-27pt;width:90pt;height:9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" filled="f" stroked="f">
              <v:textbox>
                <w:txbxContent>
                  <w:p w:rsidR="00DA351C" w:rsidRPr="00A97E04" w:rsidRDefault="00454FED" w:rsidP="00753AB0">
                    <w:pPr>
                      <w:rPr>
                        <w:rtl/>
                      </w:rPr>
                    </w:pPr>
                    <w:r>
                      <w:rPr>
                        <w:noProof/>
                      </w:rPr>
                      <w:drawing>
                        <wp:inline distT="0" distB="0" distL="0" distR="0" wp14:anchorId="17B81CC9" wp14:editId="0D35047E">
                          <wp:extent cx="1147445" cy="1212850"/>
                          <wp:effectExtent l="19050" t="0" r="0" b="0"/>
                          <wp:docPr id="1"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1147445" cy="1212850"/>
                                  </a:xfrm>
                                  <a:prstGeom prst="rect">
                                    <a:avLst/>
                                  </a:prstGeom>
                                  <a:noFill/>
                                  <a:ln w="9525">
                                    <a:noFill/>
                                    <a:miter lim="800000"/>
                                    <a:headEnd/>
                                    <a:tailEnd/>
                                  </a:ln>
                                </pic:spPr>
                              </pic:pic>
                            </a:graphicData>
                          </a:graphic>
                        </wp:inline>
                      </w:drawing>
                    </w:r>
                  </w:p>
                </w:txbxContent>
              </v:textbox>
            </v:rect>
          </w:pict>
        </mc:Fallback>
      </mc:AlternateContent>
    </w:r>
    <w:r>
      <w:rPr>
        <w:noProof/>
        <w:rtl/>
      </w:rPr>
      <mc:AlternateContent>
        <mc:Choice Requires="wps">
          <w:drawing>
            <wp:anchor distT="0" distB="0" distL="114300" distR="114300" simplePos="0" relativeHeight="251656704" behindDoc="0" locked="0" layoutInCell="1" allowOverlap="1" wp14:anchorId="1BD8EEEB" wp14:editId="6C5272E7">
              <wp:simplePos x="0" y="0"/>
              <wp:positionH relativeFrom="column">
                <wp:posOffset>4611370</wp:posOffset>
              </wp:positionH>
              <wp:positionV relativeFrom="paragraph">
                <wp:posOffset>-114300</wp:posOffset>
              </wp:positionV>
              <wp:extent cx="1560830" cy="800100"/>
              <wp:effectExtent l="127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083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3" style="position:absolute;margin-left:363.1pt;margin-top:-9pt;width:122.9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" filled="f" stroked="f">
              <v:textbox>
                <w:txbxContent>
                  <w:p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v:textbox>
            </v:rect>
          </w:pict>
        </mc:Fallback>
      </mc:AlternateContent>
    </w:r>
  </w:p>
  <w:p w:rsidR="00DA351C" w:rsidRDefault="00DA351C" w:rsidP="00753AB0">
    <w:pPr>
      <w:pStyle w:val="Header"/>
      <w:rPr>
        <w:rtl/>
      </w:rPr>
    </w:pPr>
  </w:p>
  <w:p w:rsidR="00DA351C" w:rsidRDefault="00DA351C" w:rsidP="00753AB0">
    <w:pPr>
      <w:pStyle w:val="Header"/>
      <w:rPr>
        <w:rtl/>
      </w:rPr>
    </w:pPr>
  </w:p>
  <w:p w:rsidR="00DA351C" w:rsidRDefault="00DA351C" w:rsidP="00753AB0">
    <w:pPr>
      <w:pStyle w:val="Header"/>
      <w:rPr>
        <w:rtl/>
      </w:rPr>
    </w:pPr>
  </w:p>
  <w:p w:rsidR="00DA351C" w:rsidRDefault="00DA351C" w:rsidP="00753AB0">
    <w:pPr>
      <w:pStyle w:val="Header"/>
      <w:rPr>
        <w:rtl/>
      </w:rPr>
    </w:pPr>
  </w:p>
  <w:p w:rsidR="00DA351C" w:rsidRDefault="00DA351C" w:rsidP="00753AB0">
    <w:pPr>
      <w:pStyle w:val="Header"/>
      <w:rPr>
        <w:rtl/>
      </w:rPr>
    </w:pPr>
  </w:p>
  <w:p w:rsidR="00DA351C" w:rsidRPr="00753AB0" w:rsidRDefault="00DA351C" w:rsidP="00753A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A0A30"/>
    <w:multiLevelType w:val="hybridMultilevel"/>
    <w:tmpl w:val="1F2A0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A13FAD"/>
    <w:multiLevelType w:val="hybridMultilevel"/>
    <w:tmpl w:val="44A87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AF3B4F"/>
    <w:multiLevelType w:val="hybridMultilevel"/>
    <w:tmpl w:val="20C81A18"/>
    <w:lvl w:ilvl="0" w:tplc="04090001">
      <w:start w:val="1"/>
      <w:numFmt w:val="bullet"/>
      <w:lvlText w:val=""/>
      <w:lvlJc w:val="left"/>
      <w:pPr>
        <w:tabs>
          <w:tab w:val="num" w:pos="434"/>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C1B60A7"/>
    <w:multiLevelType w:val="hybridMultilevel"/>
    <w:tmpl w:val="7FBA7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17C5CFC"/>
    <w:multiLevelType w:val="hybridMultilevel"/>
    <w:tmpl w:val="778842D0"/>
    <w:lvl w:ilvl="0" w:tplc="74486A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C30A89"/>
    <w:multiLevelType w:val="hybridMultilevel"/>
    <w:tmpl w:val="A1746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173A0A"/>
    <w:multiLevelType w:val="hybridMultilevel"/>
    <w:tmpl w:val="B68E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8">
    <w:nsid w:val="34BF3F9A"/>
    <w:multiLevelType w:val="hybridMultilevel"/>
    <w:tmpl w:val="63448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BB67F59"/>
    <w:multiLevelType w:val="hybridMultilevel"/>
    <w:tmpl w:val="AC8C1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527226C"/>
    <w:multiLevelType w:val="hybridMultilevel"/>
    <w:tmpl w:val="7CFEB52A"/>
    <w:lvl w:ilvl="0" w:tplc="04090001">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1">
    <w:nsid w:val="455D530A"/>
    <w:multiLevelType w:val="hybridMultilevel"/>
    <w:tmpl w:val="C1823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767654"/>
    <w:multiLevelType w:val="hybridMultilevel"/>
    <w:tmpl w:val="D868C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AD3958"/>
    <w:multiLevelType w:val="hybridMultilevel"/>
    <w:tmpl w:val="6038C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A01AAA"/>
    <w:multiLevelType w:val="hybridMultilevel"/>
    <w:tmpl w:val="9CB07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D86F4D"/>
    <w:multiLevelType w:val="hybridMultilevel"/>
    <w:tmpl w:val="49B65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2D2A70"/>
    <w:multiLevelType w:val="hybridMultilevel"/>
    <w:tmpl w:val="9E8E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7F61D2"/>
    <w:multiLevelType w:val="hybridMultilevel"/>
    <w:tmpl w:val="0A023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9EF7A30"/>
    <w:multiLevelType w:val="hybridMultilevel"/>
    <w:tmpl w:val="C33AF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A14241"/>
    <w:multiLevelType w:val="hybridMultilevel"/>
    <w:tmpl w:val="DDF0F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A551C32"/>
    <w:multiLevelType w:val="hybridMultilevel"/>
    <w:tmpl w:val="9F1C9D6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1">
    <w:nsid w:val="6A6C783C"/>
    <w:multiLevelType w:val="hybridMultilevel"/>
    <w:tmpl w:val="76FE60FE"/>
    <w:lvl w:ilvl="0" w:tplc="4DECCE6A">
      <w:start w:val="2"/>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081C6E"/>
    <w:multiLevelType w:val="hybridMultilevel"/>
    <w:tmpl w:val="D40EC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FA4B5D"/>
    <w:multiLevelType w:val="hybridMultilevel"/>
    <w:tmpl w:val="963861F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4">
    <w:nsid w:val="77764721"/>
    <w:multiLevelType w:val="hybridMultilevel"/>
    <w:tmpl w:val="1F240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E0D0AD0"/>
    <w:multiLevelType w:val="hybridMultilevel"/>
    <w:tmpl w:val="016A9A1A"/>
    <w:lvl w:ilvl="0" w:tplc="87380576">
      <w:start w:val="1"/>
      <w:numFmt w:val="bullet"/>
      <w:lvlText w:val=""/>
      <w:lvlJc w:val="left"/>
      <w:pPr>
        <w:ind w:left="360" w:hanging="360"/>
      </w:pPr>
      <w:rPr>
        <w:rFonts w:ascii="Symbol" w:hAnsi="Symbol" w:hint="default"/>
        <w:color w:val="0000FF"/>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2"/>
  </w:num>
  <w:num w:numId="2">
    <w:abstractNumId w:val="14"/>
  </w:num>
  <w:num w:numId="3">
    <w:abstractNumId w:val="5"/>
  </w:num>
  <w:num w:numId="4">
    <w:abstractNumId w:val="12"/>
  </w:num>
  <w:num w:numId="5">
    <w:abstractNumId w:val="18"/>
  </w:num>
  <w:num w:numId="6">
    <w:abstractNumId w:val="15"/>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4"/>
  </w:num>
  <w:num w:numId="10">
    <w:abstractNumId w:val="0"/>
  </w:num>
  <w:num w:numId="11">
    <w:abstractNumId w:val="1"/>
  </w:num>
  <w:num w:numId="12">
    <w:abstractNumId w:val="3"/>
  </w:num>
  <w:num w:numId="13">
    <w:abstractNumId w:val="20"/>
  </w:num>
  <w:num w:numId="14">
    <w:abstractNumId w:val="2"/>
  </w:num>
  <w:num w:numId="15">
    <w:abstractNumId w:val="10"/>
  </w:num>
  <w:num w:numId="16">
    <w:abstractNumId w:val="8"/>
  </w:num>
  <w:num w:numId="17">
    <w:abstractNumId w:val="9"/>
  </w:num>
  <w:num w:numId="18">
    <w:abstractNumId w:val="23"/>
  </w:num>
  <w:num w:numId="19">
    <w:abstractNumId w:val="19"/>
  </w:num>
  <w:num w:numId="20">
    <w:abstractNumId w:val="4"/>
  </w:num>
  <w:num w:numId="21">
    <w:abstractNumId w:val="7"/>
  </w:num>
  <w:num w:numId="22">
    <w:abstractNumId w:val="16"/>
  </w:num>
  <w:num w:numId="23">
    <w:abstractNumId w:val="21"/>
  </w:num>
  <w:num w:numId="24">
    <w:abstractNumId w:val="6"/>
  </w:num>
  <w:num w:numId="25">
    <w:abstractNumId w:val="1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AB0"/>
    <w:rsid w:val="00006E81"/>
    <w:rsid w:val="0001099B"/>
    <w:rsid w:val="0002522C"/>
    <w:rsid w:val="0006688D"/>
    <w:rsid w:val="000701AA"/>
    <w:rsid w:val="000A7440"/>
    <w:rsid w:val="000B51AA"/>
    <w:rsid w:val="000B7410"/>
    <w:rsid w:val="000E1B3F"/>
    <w:rsid w:val="001079CE"/>
    <w:rsid w:val="001279FA"/>
    <w:rsid w:val="00130D8E"/>
    <w:rsid w:val="00137E01"/>
    <w:rsid w:val="001501F8"/>
    <w:rsid w:val="00186EE8"/>
    <w:rsid w:val="001B2DF8"/>
    <w:rsid w:val="001D1220"/>
    <w:rsid w:val="001E1AE5"/>
    <w:rsid w:val="001E30B2"/>
    <w:rsid w:val="00210DDA"/>
    <w:rsid w:val="00210E54"/>
    <w:rsid w:val="00227739"/>
    <w:rsid w:val="00247EC7"/>
    <w:rsid w:val="00297202"/>
    <w:rsid w:val="002C019E"/>
    <w:rsid w:val="002C17F8"/>
    <w:rsid w:val="002E0BA2"/>
    <w:rsid w:val="002F0788"/>
    <w:rsid w:val="002F19AE"/>
    <w:rsid w:val="003128ED"/>
    <w:rsid w:val="0031572D"/>
    <w:rsid w:val="00353D62"/>
    <w:rsid w:val="00361B9C"/>
    <w:rsid w:val="003949F3"/>
    <w:rsid w:val="0039582C"/>
    <w:rsid w:val="003B4501"/>
    <w:rsid w:val="00405971"/>
    <w:rsid w:val="00424091"/>
    <w:rsid w:val="0042464A"/>
    <w:rsid w:val="00432BBC"/>
    <w:rsid w:val="00452C03"/>
    <w:rsid w:val="00454FED"/>
    <w:rsid w:val="00472722"/>
    <w:rsid w:val="004B68BF"/>
    <w:rsid w:val="004E54D3"/>
    <w:rsid w:val="0050722B"/>
    <w:rsid w:val="0053307E"/>
    <w:rsid w:val="00541236"/>
    <w:rsid w:val="00560983"/>
    <w:rsid w:val="00567CB6"/>
    <w:rsid w:val="00571F95"/>
    <w:rsid w:val="0057240C"/>
    <w:rsid w:val="005808F0"/>
    <w:rsid w:val="00592365"/>
    <w:rsid w:val="005B25CC"/>
    <w:rsid w:val="005D0219"/>
    <w:rsid w:val="005D30C6"/>
    <w:rsid w:val="005F30E9"/>
    <w:rsid w:val="00607CDE"/>
    <w:rsid w:val="00621994"/>
    <w:rsid w:val="00630ED2"/>
    <w:rsid w:val="00631D6A"/>
    <w:rsid w:val="0064159B"/>
    <w:rsid w:val="00642245"/>
    <w:rsid w:val="00663A59"/>
    <w:rsid w:val="00673CE5"/>
    <w:rsid w:val="006E0507"/>
    <w:rsid w:val="006F2D80"/>
    <w:rsid w:val="007172FF"/>
    <w:rsid w:val="00721DAF"/>
    <w:rsid w:val="007252AD"/>
    <w:rsid w:val="0073356C"/>
    <w:rsid w:val="00747241"/>
    <w:rsid w:val="00753AB0"/>
    <w:rsid w:val="007566A6"/>
    <w:rsid w:val="00761701"/>
    <w:rsid w:val="00771B48"/>
    <w:rsid w:val="00796DF0"/>
    <w:rsid w:val="007C62C7"/>
    <w:rsid w:val="007E74E5"/>
    <w:rsid w:val="007F4EB0"/>
    <w:rsid w:val="008048D3"/>
    <w:rsid w:val="00832672"/>
    <w:rsid w:val="008578FC"/>
    <w:rsid w:val="0086056B"/>
    <w:rsid w:val="008643D8"/>
    <w:rsid w:val="008A0BDF"/>
    <w:rsid w:val="008A46B2"/>
    <w:rsid w:val="008A5B2D"/>
    <w:rsid w:val="008C02AA"/>
    <w:rsid w:val="008C2929"/>
    <w:rsid w:val="008D3B23"/>
    <w:rsid w:val="008F07FA"/>
    <w:rsid w:val="008F28AE"/>
    <w:rsid w:val="009006A4"/>
    <w:rsid w:val="00922A8F"/>
    <w:rsid w:val="00926EF6"/>
    <w:rsid w:val="0093297D"/>
    <w:rsid w:val="00935EA8"/>
    <w:rsid w:val="00953642"/>
    <w:rsid w:val="00957183"/>
    <w:rsid w:val="009617CC"/>
    <w:rsid w:val="009A1A49"/>
    <w:rsid w:val="009C3417"/>
    <w:rsid w:val="009C4261"/>
    <w:rsid w:val="009D0E76"/>
    <w:rsid w:val="009D7317"/>
    <w:rsid w:val="009E5A32"/>
    <w:rsid w:val="00A04F37"/>
    <w:rsid w:val="00A65417"/>
    <w:rsid w:val="00A74A87"/>
    <w:rsid w:val="00A75B36"/>
    <w:rsid w:val="00A83804"/>
    <w:rsid w:val="00AC0395"/>
    <w:rsid w:val="00AE7C60"/>
    <w:rsid w:val="00B24077"/>
    <w:rsid w:val="00B47C7F"/>
    <w:rsid w:val="00B62B30"/>
    <w:rsid w:val="00B779B6"/>
    <w:rsid w:val="00B837C8"/>
    <w:rsid w:val="00B9725D"/>
    <w:rsid w:val="00BB38C9"/>
    <w:rsid w:val="00BC37BA"/>
    <w:rsid w:val="00BD277E"/>
    <w:rsid w:val="00BD62A5"/>
    <w:rsid w:val="00BF08D3"/>
    <w:rsid w:val="00BF59BD"/>
    <w:rsid w:val="00C201A2"/>
    <w:rsid w:val="00C54D3B"/>
    <w:rsid w:val="00C909DE"/>
    <w:rsid w:val="00CA0ADC"/>
    <w:rsid w:val="00CA7FF1"/>
    <w:rsid w:val="00CC3B20"/>
    <w:rsid w:val="00D151F1"/>
    <w:rsid w:val="00D32AD2"/>
    <w:rsid w:val="00D40388"/>
    <w:rsid w:val="00D56B19"/>
    <w:rsid w:val="00D85419"/>
    <w:rsid w:val="00DA0806"/>
    <w:rsid w:val="00DA351C"/>
    <w:rsid w:val="00DB4D9E"/>
    <w:rsid w:val="00DF428E"/>
    <w:rsid w:val="00E052FB"/>
    <w:rsid w:val="00E10525"/>
    <w:rsid w:val="00E353A8"/>
    <w:rsid w:val="00E368AB"/>
    <w:rsid w:val="00E45633"/>
    <w:rsid w:val="00E62DCD"/>
    <w:rsid w:val="00E67BBC"/>
    <w:rsid w:val="00E80EA3"/>
    <w:rsid w:val="00EE1E8D"/>
    <w:rsid w:val="00EF7710"/>
    <w:rsid w:val="00F003F0"/>
    <w:rsid w:val="00F11794"/>
    <w:rsid w:val="00F1785F"/>
    <w:rsid w:val="00F22A64"/>
    <w:rsid w:val="00F32304"/>
    <w:rsid w:val="00F35623"/>
    <w:rsid w:val="00F4596A"/>
    <w:rsid w:val="00F56B51"/>
    <w:rsid w:val="00F60E84"/>
    <w:rsid w:val="00F616CD"/>
    <w:rsid w:val="00F74B98"/>
    <w:rsid w:val="00FC0C00"/>
    <w:rsid w:val="00FD6B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3A8"/>
    <w:rPr>
      <w:sz w:val="24"/>
      <w:szCs w:val="24"/>
    </w:rPr>
  </w:style>
  <w:style w:type="paragraph" w:styleId="Heading3">
    <w:name w:val="heading 3"/>
    <w:basedOn w:val="Normal"/>
    <w:next w:val="Normal"/>
    <w:link w:val="Heading3Char"/>
    <w:qFormat/>
    <w:rsid w:val="00405971"/>
    <w:pPr>
      <w:keepNext/>
      <w:jc w:val="center"/>
      <w:outlineLvl w:val="2"/>
    </w:pPr>
    <w:rPr>
      <w:b/>
      <w:bCs/>
      <w:sz w:val="32"/>
    </w:rPr>
  </w:style>
  <w:style w:type="paragraph" w:styleId="Heading7">
    <w:name w:val="heading 7"/>
    <w:basedOn w:val="Normal"/>
    <w:next w:val="Normal"/>
    <w:link w:val="Heading7Char"/>
    <w:uiPriority w:val="9"/>
    <w:unhideWhenUsed/>
    <w:qFormat/>
    <w:rsid w:val="0031572D"/>
    <w:pPr>
      <w:spacing w:before="240" w:after="60"/>
      <w:outlineLvl w:val="6"/>
    </w:pPr>
    <w:rPr>
      <w:rFonts w:ascii="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3AB0"/>
    <w:pPr>
      <w:tabs>
        <w:tab w:val="center" w:pos="4320"/>
        <w:tab w:val="right" w:pos="8640"/>
      </w:tabs>
    </w:pPr>
  </w:style>
  <w:style w:type="paragraph" w:styleId="Footer">
    <w:name w:val="footer"/>
    <w:basedOn w:val="Normal"/>
    <w:link w:val="FooterChar"/>
    <w:uiPriority w:val="99"/>
    <w:rsid w:val="00753AB0"/>
    <w:pPr>
      <w:tabs>
        <w:tab w:val="center" w:pos="4320"/>
        <w:tab w:val="right" w:pos="8640"/>
      </w:tabs>
    </w:pPr>
  </w:style>
  <w:style w:type="paragraph" w:styleId="BalloonText">
    <w:name w:val="Balloon Text"/>
    <w:basedOn w:val="Normal"/>
    <w:link w:val="BalloonTextChar"/>
    <w:rsid w:val="007C62C7"/>
    <w:rPr>
      <w:rFonts w:ascii="Tahoma" w:hAnsi="Tahoma" w:cs="Tahoma"/>
      <w:sz w:val="16"/>
      <w:szCs w:val="16"/>
    </w:rPr>
  </w:style>
  <w:style w:type="character" w:customStyle="1" w:styleId="BalloonTextChar">
    <w:name w:val="Balloon Text Char"/>
    <w:basedOn w:val="DefaultParagraphFont"/>
    <w:link w:val="BalloonText"/>
    <w:rsid w:val="007C62C7"/>
    <w:rPr>
      <w:rFonts w:ascii="Tahoma" w:hAnsi="Tahoma" w:cs="Tahoma"/>
      <w:sz w:val="16"/>
      <w:szCs w:val="16"/>
    </w:rPr>
  </w:style>
  <w:style w:type="paragraph" w:styleId="ListParagraph">
    <w:name w:val="List Paragraph"/>
    <w:basedOn w:val="Normal"/>
    <w:uiPriority w:val="34"/>
    <w:qFormat/>
    <w:rsid w:val="00B24077"/>
    <w:pPr>
      <w:ind w:left="720"/>
      <w:contextualSpacing/>
    </w:pPr>
  </w:style>
  <w:style w:type="paragraph" w:customStyle="1" w:styleId="yiv2125367492msonormal">
    <w:name w:val="yiv2125367492msonormal"/>
    <w:basedOn w:val="Normal"/>
    <w:rsid w:val="00424091"/>
    <w:pPr>
      <w:spacing w:before="100" w:beforeAutospacing="1" w:after="100" w:afterAutospacing="1"/>
    </w:pPr>
  </w:style>
  <w:style w:type="paragraph" w:styleId="Title">
    <w:name w:val="Title"/>
    <w:basedOn w:val="Normal"/>
    <w:link w:val="TitleChar"/>
    <w:qFormat/>
    <w:rsid w:val="009A1A49"/>
    <w:pPr>
      <w:ind w:right="28"/>
      <w:jc w:val="center"/>
    </w:pPr>
    <w:rPr>
      <w:b/>
      <w:sz w:val="28"/>
    </w:rPr>
  </w:style>
  <w:style w:type="character" w:customStyle="1" w:styleId="TitleChar">
    <w:name w:val="Title Char"/>
    <w:basedOn w:val="DefaultParagraphFont"/>
    <w:link w:val="Title"/>
    <w:rsid w:val="009A1A49"/>
    <w:rPr>
      <w:b/>
      <w:sz w:val="28"/>
      <w:szCs w:val="24"/>
    </w:rPr>
  </w:style>
  <w:style w:type="table" w:styleId="TableGrid">
    <w:name w:val="Table Grid"/>
    <w:basedOn w:val="TableNormal"/>
    <w:rsid w:val="00541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405971"/>
    <w:rPr>
      <w:b/>
      <w:bCs/>
      <w:sz w:val="32"/>
      <w:szCs w:val="24"/>
    </w:rPr>
  </w:style>
  <w:style w:type="character" w:customStyle="1" w:styleId="FooterChar">
    <w:name w:val="Footer Char"/>
    <w:basedOn w:val="DefaultParagraphFont"/>
    <w:link w:val="Footer"/>
    <w:uiPriority w:val="99"/>
    <w:rsid w:val="00130D8E"/>
    <w:rPr>
      <w:sz w:val="24"/>
      <w:szCs w:val="24"/>
    </w:rPr>
  </w:style>
  <w:style w:type="character" w:customStyle="1" w:styleId="Heading7Char">
    <w:name w:val="Heading 7 Char"/>
    <w:basedOn w:val="DefaultParagraphFont"/>
    <w:link w:val="Heading7"/>
    <w:uiPriority w:val="9"/>
    <w:rsid w:val="0031572D"/>
    <w:rPr>
      <w:rFonts w:ascii="Calibri" w:hAnsi="Calibri"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3A8"/>
    <w:rPr>
      <w:sz w:val="24"/>
      <w:szCs w:val="24"/>
    </w:rPr>
  </w:style>
  <w:style w:type="paragraph" w:styleId="Heading3">
    <w:name w:val="heading 3"/>
    <w:basedOn w:val="Normal"/>
    <w:next w:val="Normal"/>
    <w:link w:val="Heading3Char"/>
    <w:qFormat/>
    <w:rsid w:val="00405971"/>
    <w:pPr>
      <w:keepNext/>
      <w:jc w:val="center"/>
      <w:outlineLvl w:val="2"/>
    </w:pPr>
    <w:rPr>
      <w:b/>
      <w:bCs/>
      <w:sz w:val="32"/>
    </w:rPr>
  </w:style>
  <w:style w:type="paragraph" w:styleId="Heading7">
    <w:name w:val="heading 7"/>
    <w:basedOn w:val="Normal"/>
    <w:next w:val="Normal"/>
    <w:link w:val="Heading7Char"/>
    <w:uiPriority w:val="9"/>
    <w:unhideWhenUsed/>
    <w:qFormat/>
    <w:rsid w:val="0031572D"/>
    <w:pPr>
      <w:spacing w:before="240" w:after="60"/>
      <w:outlineLvl w:val="6"/>
    </w:pPr>
    <w:rPr>
      <w:rFonts w:ascii="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3AB0"/>
    <w:pPr>
      <w:tabs>
        <w:tab w:val="center" w:pos="4320"/>
        <w:tab w:val="right" w:pos="8640"/>
      </w:tabs>
    </w:pPr>
  </w:style>
  <w:style w:type="paragraph" w:styleId="Footer">
    <w:name w:val="footer"/>
    <w:basedOn w:val="Normal"/>
    <w:link w:val="FooterChar"/>
    <w:uiPriority w:val="99"/>
    <w:rsid w:val="00753AB0"/>
    <w:pPr>
      <w:tabs>
        <w:tab w:val="center" w:pos="4320"/>
        <w:tab w:val="right" w:pos="8640"/>
      </w:tabs>
    </w:pPr>
  </w:style>
  <w:style w:type="paragraph" w:styleId="BalloonText">
    <w:name w:val="Balloon Text"/>
    <w:basedOn w:val="Normal"/>
    <w:link w:val="BalloonTextChar"/>
    <w:rsid w:val="007C62C7"/>
    <w:rPr>
      <w:rFonts w:ascii="Tahoma" w:hAnsi="Tahoma" w:cs="Tahoma"/>
      <w:sz w:val="16"/>
      <w:szCs w:val="16"/>
    </w:rPr>
  </w:style>
  <w:style w:type="character" w:customStyle="1" w:styleId="BalloonTextChar">
    <w:name w:val="Balloon Text Char"/>
    <w:basedOn w:val="DefaultParagraphFont"/>
    <w:link w:val="BalloonText"/>
    <w:rsid w:val="007C62C7"/>
    <w:rPr>
      <w:rFonts w:ascii="Tahoma" w:hAnsi="Tahoma" w:cs="Tahoma"/>
      <w:sz w:val="16"/>
      <w:szCs w:val="16"/>
    </w:rPr>
  </w:style>
  <w:style w:type="paragraph" w:styleId="ListParagraph">
    <w:name w:val="List Paragraph"/>
    <w:basedOn w:val="Normal"/>
    <w:uiPriority w:val="34"/>
    <w:qFormat/>
    <w:rsid w:val="00B24077"/>
    <w:pPr>
      <w:ind w:left="720"/>
      <w:contextualSpacing/>
    </w:pPr>
  </w:style>
  <w:style w:type="paragraph" w:customStyle="1" w:styleId="yiv2125367492msonormal">
    <w:name w:val="yiv2125367492msonormal"/>
    <w:basedOn w:val="Normal"/>
    <w:rsid w:val="00424091"/>
    <w:pPr>
      <w:spacing w:before="100" w:beforeAutospacing="1" w:after="100" w:afterAutospacing="1"/>
    </w:pPr>
  </w:style>
  <w:style w:type="paragraph" w:styleId="Title">
    <w:name w:val="Title"/>
    <w:basedOn w:val="Normal"/>
    <w:link w:val="TitleChar"/>
    <w:qFormat/>
    <w:rsid w:val="009A1A49"/>
    <w:pPr>
      <w:ind w:right="28"/>
      <w:jc w:val="center"/>
    </w:pPr>
    <w:rPr>
      <w:b/>
      <w:sz w:val="28"/>
    </w:rPr>
  </w:style>
  <w:style w:type="character" w:customStyle="1" w:styleId="TitleChar">
    <w:name w:val="Title Char"/>
    <w:basedOn w:val="DefaultParagraphFont"/>
    <w:link w:val="Title"/>
    <w:rsid w:val="009A1A49"/>
    <w:rPr>
      <w:b/>
      <w:sz w:val="28"/>
      <w:szCs w:val="24"/>
    </w:rPr>
  </w:style>
  <w:style w:type="table" w:styleId="TableGrid">
    <w:name w:val="Table Grid"/>
    <w:basedOn w:val="TableNormal"/>
    <w:rsid w:val="00541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405971"/>
    <w:rPr>
      <w:b/>
      <w:bCs/>
      <w:sz w:val="32"/>
      <w:szCs w:val="24"/>
    </w:rPr>
  </w:style>
  <w:style w:type="character" w:customStyle="1" w:styleId="FooterChar">
    <w:name w:val="Footer Char"/>
    <w:basedOn w:val="DefaultParagraphFont"/>
    <w:link w:val="Footer"/>
    <w:uiPriority w:val="99"/>
    <w:rsid w:val="00130D8E"/>
    <w:rPr>
      <w:sz w:val="24"/>
      <w:szCs w:val="24"/>
    </w:rPr>
  </w:style>
  <w:style w:type="character" w:customStyle="1" w:styleId="Heading7Char">
    <w:name w:val="Heading 7 Char"/>
    <w:basedOn w:val="DefaultParagraphFont"/>
    <w:link w:val="Heading7"/>
    <w:uiPriority w:val="9"/>
    <w:rsid w:val="0031572D"/>
    <w:rPr>
      <w:rFonts w:ascii="Calibri" w:hAnsi="Calibri"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415940">
      <w:bodyDiv w:val="1"/>
      <w:marLeft w:val="0"/>
      <w:marRight w:val="0"/>
      <w:marTop w:val="0"/>
      <w:marBottom w:val="0"/>
      <w:divBdr>
        <w:top w:val="none" w:sz="0" w:space="0" w:color="auto"/>
        <w:left w:val="none" w:sz="0" w:space="0" w:color="auto"/>
        <w:bottom w:val="none" w:sz="0" w:space="0" w:color="auto"/>
        <w:right w:val="none" w:sz="0" w:space="0" w:color="auto"/>
      </w:divBdr>
    </w:div>
    <w:div w:id="205870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9</Pages>
  <Words>1997</Words>
  <Characters>11389</Characters>
  <Application>Microsoft Office Word</Application>
  <DocSecurity>0</DocSecurity>
  <Lines>94</Lines>
  <Paragraphs>26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NCAAA</Company>
  <LinksUpToDate>false</LinksUpToDate>
  <CharactersWithSpaces>13360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Al-Zeer</dc:creator>
  <cp:lastModifiedBy>Windows User</cp:lastModifiedBy>
  <cp:revision>14</cp:revision>
  <cp:lastPrinted>2015-03-01T07:42:00Z</cp:lastPrinted>
  <dcterms:created xsi:type="dcterms:W3CDTF">2015-12-02T07:48:00Z</dcterms:created>
  <dcterms:modified xsi:type="dcterms:W3CDTF">2015-12-02T08:49:00Z</dcterms:modified>
</cp:coreProperties>
</file>